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3AAB7" w14:textId="77777777" w:rsidR="00174FA3" w:rsidRPr="00174FA3" w:rsidRDefault="00174FA3" w:rsidP="00174FA3">
      <w:pPr>
        <w:pStyle w:val="Heading1"/>
      </w:pPr>
      <w:r w:rsidRPr="00174FA3">
        <w:t>Recruitment specifications and screening questionnaire</w:t>
      </w:r>
    </w:p>
    <w:p w14:paraId="5CC8DF7B" w14:textId="77777777" w:rsidR="00174FA3" w:rsidRPr="00174FA3" w:rsidRDefault="00174FA3" w:rsidP="00174FA3">
      <w:pPr>
        <w:pStyle w:val="Heading2"/>
      </w:pPr>
      <w:r w:rsidRPr="00174FA3">
        <w:t>Specifications</w:t>
      </w:r>
    </w:p>
    <w:p w14:paraId="213269F2" w14:textId="77777777" w:rsidR="00174FA3" w:rsidRPr="00174FA3" w:rsidRDefault="00174FA3" w:rsidP="00174FA3"/>
    <w:tbl>
      <w:tblPr>
        <w:tblStyle w:val="TableGrid"/>
        <w:tblW w:w="10343" w:type="dxa"/>
        <w:tblLook w:val="04A0" w:firstRow="1" w:lastRow="0" w:firstColumn="1" w:lastColumn="0" w:noHBand="0" w:noVBand="1"/>
      </w:tblPr>
      <w:tblGrid>
        <w:gridCol w:w="1696"/>
        <w:gridCol w:w="8647"/>
      </w:tblGrid>
      <w:tr w:rsidR="00174FA3" w:rsidRPr="00174FA3" w14:paraId="09A2978B" w14:textId="77777777" w:rsidTr="007A12C6">
        <w:tc>
          <w:tcPr>
            <w:tcW w:w="1696" w:type="dxa"/>
            <w:shd w:val="clear" w:color="auto" w:fill="E7E6E6" w:themeFill="background2"/>
          </w:tcPr>
          <w:p w14:paraId="261730D9" w14:textId="77777777" w:rsidR="00174FA3" w:rsidRPr="00174FA3" w:rsidRDefault="00174FA3" w:rsidP="00174FA3">
            <w:pPr>
              <w:rPr>
                <w:b/>
                <w:bCs/>
              </w:rPr>
            </w:pPr>
            <w:r w:rsidRPr="00174FA3">
              <w:rPr>
                <w:b/>
                <w:bCs/>
              </w:rPr>
              <w:t>Project</w:t>
            </w:r>
          </w:p>
        </w:tc>
        <w:tc>
          <w:tcPr>
            <w:tcW w:w="8647" w:type="dxa"/>
          </w:tcPr>
          <w:p w14:paraId="62B9B6B1" w14:textId="4ABE21A1" w:rsidR="00174FA3" w:rsidRPr="00174FA3" w:rsidRDefault="00174FA3" w:rsidP="00174FA3">
            <w:r w:rsidRPr="00174FA3">
              <w:t>Insert project name</w:t>
            </w:r>
          </w:p>
        </w:tc>
      </w:tr>
      <w:tr w:rsidR="00174FA3" w:rsidRPr="00174FA3" w14:paraId="7EA0070A" w14:textId="77777777" w:rsidTr="007A12C6">
        <w:tc>
          <w:tcPr>
            <w:tcW w:w="1696" w:type="dxa"/>
            <w:shd w:val="clear" w:color="auto" w:fill="E7E6E6" w:themeFill="background2"/>
          </w:tcPr>
          <w:p w14:paraId="3D9C70E9" w14:textId="77777777" w:rsidR="00174FA3" w:rsidRPr="00174FA3" w:rsidRDefault="00174FA3" w:rsidP="00174FA3">
            <w:pPr>
              <w:rPr>
                <w:b/>
                <w:bCs/>
              </w:rPr>
            </w:pPr>
            <w:r w:rsidRPr="00174FA3">
              <w:rPr>
                <w:b/>
                <w:bCs/>
              </w:rPr>
              <w:t>Recruiter</w:t>
            </w:r>
          </w:p>
        </w:tc>
        <w:tc>
          <w:tcPr>
            <w:tcW w:w="8647" w:type="dxa"/>
          </w:tcPr>
          <w:p w14:paraId="35A46413" w14:textId="25CC0B02" w:rsidR="00174FA3" w:rsidRPr="00174FA3" w:rsidRDefault="00174FA3" w:rsidP="00174FA3">
            <w:r w:rsidRPr="00174FA3">
              <w:t>Insert name of recruitment company procured to do your recruitment</w:t>
            </w:r>
          </w:p>
        </w:tc>
      </w:tr>
      <w:tr w:rsidR="00174FA3" w:rsidRPr="00174FA3" w14:paraId="5862CDDD" w14:textId="77777777" w:rsidTr="007A12C6">
        <w:tc>
          <w:tcPr>
            <w:tcW w:w="1696" w:type="dxa"/>
            <w:shd w:val="clear" w:color="auto" w:fill="E7E6E6" w:themeFill="background2"/>
          </w:tcPr>
          <w:p w14:paraId="5C3AF82D" w14:textId="77777777" w:rsidR="00174FA3" w:rsidRPr="00174FA3" w:rsidRDefault="00174FA3" w:rsidP="00174FA3">
            <w:pPr>
              <w:rPr>
                <w:b/>
                <w:bCs/>
              </w:rPr>
            </w:pPr>
            <w:r w:rsidRPr="00174FA3">
              <w:rPr>
                <w:b/>
                <w:bCs/>
              </w:rPr>
              <w:t>Project facilitator</w:t>
            </w:r>
          </w:p>
        </w:tc>
        <w:tc>
          <w:tcPr>
            <w:tcW w:w="8647" w:type="dxa"/>
          </w:tcPr>
          <w:p w14:paraId="5D4FC5C4" w14:textId="1FCF0BDE" w:rsidR="00174FA3" w:rsidRPr="00174FA3" w:rsidRDefault="00174FA3" w:rsidP="00174FA3">
            <w:r w:rsidRPr="00174FA3">
              <w:t>Insert name/s and contact details of project facilitators</w:t>
            </w:r>
          </w:p>
        </w:tc>
      </w:tr>
      <w:tr w:rsidR="00174FA3" w:rsidRPr="00174FA3" w14:paraId="29309680" w14:textId="77777777" w:rsidTr="007A12C6">
        <w:tc>
          <w:tcPr>
            <w:tcW w:w="1696" w:type="dxa"/>
            <w:shd w:val="clear" w:color="auto" w:fill="E7E6E6" w:themeFill="background2"/>
          </w:tcPr>
          <w:p w14:paraId="17CB66F0" w14:textId="74F853EE" w:rsidR="00174FA3" w:rsidRPr="00174FA3" w:rsidRDefault="00174FA3" w:rsidP="00174FA3">
            <w:pPr>
              <w:rPr>
                <w:b/>
                <w:bCs/>
              </w:rPr>
            </w:pPr>
            <w:r w:rsidRPr="00174FA3">
              <w:rPr>
                <w:b/>
                <w:bCs/>
              </w:rPr>
              <w:t>Number of interviews</w:t>
            </w:r>
          </w:p>
        </w:tc>
        <w:tc>
          <w:tcPr>
            <w:tcW w:w="8647" w:type="dxa"/>
          </w:tcPr>
          <w:p w14:paraId="7138C027" w14:textId="650709B4" w:rsidR="00174FA3" w:rsidRPr="00174FA3" w:rsidRDefault="00174FA3" w:rsidP="00174FA3">
            <w:r w:rsidRPr="00174FA3">
              <w:t>Insert the number of interviews to be scheduled—if recruiting more than one segment of participants, include the number required within each target group</w:t>
            </w:r>
          </w:p>
        </w:tc>
      </w:tr>
      <w:tr w:rsidR="00174FA3" w:rsidRPr="00174FA3" w14:paraId="2F906C2B" w14:textId="77777777" w:rsidTr="007A12C6">
        <w:tc>
          <w:tcPr>
            <w:tcW w:w="1696" w:type="dxa"/>
            <w:shd w:val="clear" w:color="auto" w:fill="E7E6E6" w:themeFill="background2"/>
          </w:tcPr>
          <w:p w14:paraId="480A6991" w14:textId="77777777" w:rsidR="00174FA3" w:rsidRPr="00174FA3" w:rsidRDefault="00174FA3" w:rsidP="00174FA3">
            <w:pPr>
              <w:rPr>
                <w:b/>
                <w:bCs/>
              </w:rPr>
            </w:pPr>
            <w:r w:rsidRPr="00174FA3">
              <w:rPr>
                <w:b/>
                <w:bCs/>
              </w:rPr>
              <w:t>Duration</w:t>
            </w:r>
          </w:p>
        </w:tc>
        <w:tc>
          <w:tcPr>
            <w:tcW w:w="8647" w:type="dxa"/>
          </w:tcPr>
          <w:p w14:paraId="5280BAF0" w14:textId="21D5C9E3" w:rsidR="00174FA3" w:rsidRPr="00174FA3" w:rsidRDefault="00174FA3" w:rsidP="00174FA3">
            <w:r w:rsidRPr="00174FA3">
              <w:t>Insert the duration of each interview</w:t>
            </w:r>
          </w:p>
        </w:tc>
      </w:tr>
      <w:tr w:rsidR="00174FA3" w:rsidRPr="00174FA3" w14:paraId="167FDB7A" w14:textId="77777777" w:rsidTr="007A12C6">
        <w:tc>
          <w:tcPr>
            <w:tcW w:w="1696" w:type="dxa"/>
            <w:shd w:val="clear" w:color="auto" w:fill="E7E6E6" w:themeFill="background2"/>
          </w:tcPr>
          <w:p w14:paraId="52928570" w14:textId="77777777" w:rsidR="00174FA3" w:rsidRPr="00174FA3" w:rsidRDefault="00174FA3" w:rsidP="00174FA3">
            <w:pPr>
              <w:rPr>
                <w:b/>
                <w:bCs/>
              </w:rPr>
            </w:pPr>
            <w:r w:rsidRPr="00174FA3">
              <w:rPr>
                <w:b/>
                <w:bCs/>
              </w:rPr>
              <w:t>Date &amp; times</w:t>
            </w:r>
          </w:p>
        </w:tc>
        <w:tc>
          <w:tcPr>
            <w:tcW w:w="8647" w:type="dxa"/>
          </w:tcPr>
          <w:p w14:paraId="5A15EF08" w14:textId="3D1B0E6D" w:rsidR="00174FA3" w:rsidRPr="00174FA3" w:rsidRDefault="00174FA3" w:rsidP="00174FA3">
            <w:r w:rsidRPr="00174FA3">
              <w:t>Insert the interview dates (and times if you have specific time slots you prefer)</w:t>
            </w:r>
          </w:p>
        </w:tc>
      </w:tr>
      <w:tr w:rsidR="00174FA3" w:rsidRPr="00174FA3" w14:paraId="4FE8F6C6" w14:textId="77777777" w:rsidTr="007A12C6">
        <w:tc>
          <w:tcPr>
            <w:tcW w:w="1696" w:type="dxa"/>
            <w:shd w:val="clear" w:color="auto" w:fill="E7E6E6" w:themeFill="background2"/>
          </w:tcPr>
          <w:p w14:paraId="42139B6E" w14:textId="77777777" w:rsidR="00174FA3" w:rsidRPr="00174FA3" w:rsidRDefault="00174FA3" w:rsidP="00174FA3">
            <w:pPr>
              <w:rPr>
                <w:b/>
                <w:bCs/>
              </w:rPr>
            </w:pPr>
            <w:r w:rsidRPr="00174FA3">
              <w:rPr>
                <w:b/>
                <w:bCs/>
              </w:rPr>
              <w:t>Location</w:t>
            </w:r>
          </w:p>
        </w:tc>
        <w:tc>
          <w:tcPr>
            <w:tcW w:w="8647" w:type="dxa"/>
          </w:tcPr>
          <w:p w14:paraId="053EA913" w14:textId="520550AD" w:rsidR="00174FA3" w:rsidRPr="00174FA3" w:rsidRDefault="00174FA3" w:rsidP="00174FA3">
            <w:r w:rsidRPr="00174FA3">
              <w:t>Insert the venue at which the interviews will be taking place</w:t>
            </w:r>
          </w:p>
        </w:tc>
      </w:tr>
      <w:tr w:rsidR="00174FA3" w:rsidRPr="00174FA3" w14:paraId="291ED461" w14:textId="77777777" w:rsidTr="007A12C6">
        <w:tblPrEx>
          <w:tblCellMar>
            <w:top w:w="108" w:type="dxa"/>
            <w:bottom w:w="108" w:type="dxa"/>
          </w:tblCellMar>
        </w:tblPrEx>
        <w:tc>
          <w:tcPr>
            <w:tcW w:w="1696" w:type="dxa"/>
            <w:shd w:val="clear" w:color="auto" w:fill="E7E6E6" w:themeFill="background2"/>
          </w:tcPr>
          <w:p w14:paraId="374FDE99" w14:textId="77777777" w:rsidR="00174FA3" w:rsidRPr="00174FA3" w:rsidRDefault="00174FA3" w:rsidP="00174FA3">
            <w:pPr>
              <w:rPr>
                <w:b/>
                <w:bCs/>
              </w:rPr>
            </w:pPr>
            <w:r w:rsidRPr="00174FA3">
              <w:rPr>
                <w:b/>
                <w:bCs/>
              </w:rPr>
              <w:t>Respondent details</w:t>
            </w:r>
          </w:p>
          <w:p w14:paraId="0E1B772A" w14:textId="77777777" w:rsidR="00174FA3" w:rsidRPr="00174FA3" w:rsidRDefault="00174FA3" w:rsidP="00174FA3">
            <w:pPr>
              <w:pStyle w:val="Heading2"/>
              <w:spacing w:before="40"/>
            </w:pPr>
          </w:p>
        </w:tc>
        <w:tc>
          <w:tcPr>
            <w:tcW w:w="8647" w:type="dxa"/>
          </w:tcPr>
          <w:p w14:paraId="4EB74918" w14:textId="184BEC75" w:rsidR="00174FA3" w:rsidRPr="00174FA3" w:rsidRDefault="00174FA3" w:rsidP="00174FA3">
            <w:r w:rsidRPr="00174FA3">
              <w:t>Insert a description of the target groups you wish to recruit for your research. Include any demographics you wish to have a mix of (e.g. age/gender) and any specific requirements they should meet in order to qualify to participate</w:t>
            </w:r>
            <w:r w:rsidRPr="00174FA3">
              <w:t>.</w:t>
            </w:r>
          </w:p>
          <w:p w14:paraId="687BF874" w14:textId="77777777" w:rsidR="00174FA3" w:rsidRPr="00174FA3" w:rsidRDefault="00174FA3" w:rsidP="00174FA3"/>
          <w:p w14:paraId="76F77911" w14:textId="681D474C" w:rsidR="00174FA3" w:rsidRPr="00174FA3" w:rsidRDefault="00174FA3" w:rsidP="00174FA3">
            <w:pPr>
              <w:rPr>
                <w:i/>
                <w:iCs/>
              </w:rPr>
            </w:pPr>
            <w:r>
              <w:t>For e</w:t>
            </w:r>
            <w:r w:rsidRPr="00174FA3">
              <w:t>xample:</w:t>
            </w:r>
          </w:p>
          <w:p w14:paraId="0EEC75D8" w14:textId="77777777" w:rsidR="00174FA3" w:rsidRPr="00174FA3" w:rsidRDefault="00174FA3" w:rsidP="00174FA3">
            <w:pPr>
              <w:rPr>
                <w:i/>
                <w:iCs/>
              </w:rPr>
            </w:pPr>
            <w:r w:rsidRPr="00174FA3">
              <w:rPr>
                <w:i/>
                <w:iCs/>
              </w:rPr>
              <w:t>General Queensland population with a mix of:</w:t>
            </w:r>
          </w:p>
          <w:p w14:paraId="20718BE7" w14:textId="77777777" w:rsidR="00174FA3" w:rsidRPr="00174FA3" w:rsidRDefault="00174FA3" w:rsidP="00174FA3">
            <w:pPr>
              <w:pStyle w:val="ListParagraph"/>
              <w:rPr>
                <w:i/>
                <w:iCs/>
              </w:rPr>
            </w:pPr>
            <w:r w:rsidRPr="00174FA3">
              <w:rPr>
                <w:i/>
                <w:iCs/>
              </w:rPr>
              <w:t>Age (18+)</w:t>
            </w:r>
          </w:p>
          <w:p w14:paraId="3F10EBBE" w14:textId="77777777" w:rsidR="00174FA3" w:rsidRPr="00174FA3" w:rsidRDefault="00174FA3" w:rsidP="00174FA3">
            <w:pPr>
              <w:pStyle w:val="ListParagraph"/>
              <w:rPr>
                <w:i/>
                <w:iCs/>
              </w:rPr>
            </w:pPr>
            <w:r w:rsidRPr="00174FA3">
              <w:rPr>
                <w:i/>
                <w:iCs/>
              </w:rPr>
              <w:t>Gender</w:t>
            </w:r>
          </w:p>
          <w:p w14:paraId="0730B52A" w14:textId="77777777" w:rsidR="00174FA3" w:rsidRPr="00174FA3" w:rsidRDefault="00174FA3" w:rsidP="00174FA3">
            <w:pPr>
              <w:pStyle w:val="ListParagraph"/>
              <w:rPr>
                <w:i/>
                <w:iCs/>
              </w:rPr>
            </w:pPr>
            <w:r w:rsidRPr="00174FA3">
              <w:rPr>
                <w:i/>
                <w:iCs/>
              </w:rPr>
              <w:t>Device usage</w:t>
            </w:r>
          </w:p>
          <w:p w14:paraId="72A2B744" w14:textId="77777777" w:rsidR="00174FA3" w:rsidRPr="00174FA3" w:rsidRDefault="00174FA3" w:rsidP="00174FA3">
            <w:pPr>
              <w:pStyle w:val="ListParagraph"/>
              <w:rPr>
                <w:i/>
                <w:iCs/>
              </w:rPr>
            </w:pPr>
            <w:r w:rsidRPr="00174FA3">
              <w:rPr>
                <w:i/>
                <w:iCs/>
              </w:rPr>
              <w:t>Employment status</w:t>
            </w:r>
          </w:p>
          <w:p w14:paraId="675D8F95" w14:textId="77777777" w:rsidR="00174FA3" w:rsidRPr="00174FA3" w:rsidRDefault="00174FA3" w:rsidP="00174FA3">
            <w:pPr>
              <w:pStyle w:val="ListParagraph"/>
              <w:rPr>
                <w:i/>
                <w:iCs/>
              </w:rPr>
            </w:pPr>
            <w:r w:rsidRPr="00174FA3">
              <w:rPr>
                <w:i/>
                <w:iCs/>
              </w:rPr>
              <w:t>Must have had an interaction with the Queensland Government in the past 12 months</w:t>
            </w:r>
          </w:p>
          <w:p w14:paraId="0B5A25EB" w14:textId="77777777" w:rsidR="00174FA3" w:rsidRPr="00174FA3" w:rsidRDefault="00174FA3" w:rsidP="00174FA3">
            <w:pPr>
              <w:pStyle w:val="ListParagraph"/>
              <w:rPr>
                <w:i/>
                <w:iCs/>
              </w:rPr>
            </w:pPr>
            <w:r w:rsidRPr="00174FA3">
              <w:rPr>
                <w:i/>
                <w:iCs/>
              </w:rPr>
              <w:t>Must access the internet at least a few times a month</w:t>
            </w:r>
          </w:p>
          <w:p w14:paraId="1C6D533C" w14:textId="769A6ECE" w:rsidR="00174FA3" w:rsidRPr="00174FA3" w:rsidRDefault="00174FA3" w:rsidP="00174FA3">
            <w:r w:rsidRPr="00174FA3">
              <w:rPr>
                <w:i/>
                <w:iCs/>
              </w:rPr>
              <w:t xml:space="preserve">At least one person must identify as </w:t>
            </w:r>
            <w:r w:rsidR="008B6120">
              <w:rPr>
                <w:i/>
                <w:iCs/>
              </w:rPr>
              <w:t>First Nations or Torres Strait Islander,</w:t>
            </w:r>
            <w:r w:rsidRPr="00174FA3">
              <w:rPr>
                <w:i/>
                <w:iCs/>
              </w:rPr>
              <w:t xml:space="preserve"> have a disability/mobility difficulty, speak a language other than English at home, and/or have a culturally diverse background</w:t>
            </w:r>
            <w:r w:rsidRPr="00174FA3">
              <w:rPr>
                <w:i/>
                <w:iCs/>
              </w:rPr>
              <w:t>.</w:t>
            </w:r>
          </w:p>
        </w:tc>
      </w:tr>
      <w:tr w:rsidR="00174FA3" w:rsidRPr="00174FA3" w14:paraId="7E9B4AA8" w14:textId="77777777" w:rsidTr="007A12C6">
        <w:tblPrEx>
          <w:tblCellMar>
            <w:top w:w="108" w:type="dxa"/>
            <w:bottom w:w="108" w:type="dxa"/>
          </w:tblCellMar>
        </w:tblPrEx>
        <w:tc>
          <w:tcPr>
            <w:tcW w:w="1696" w:type="dxa"/>
            <w:shd w:val="clear" w:color="auto" w:fill="E7E6E6" w:themeFill="background2"/>
          </w:tcPr>
          <w:p w14:paraId="38A48785" w14:textId="119B6C2E" w:rsidR="00174FA3" w:rsidRPr="00174FA3" w:rsidRDefault="00174FA3" w:rsidP="00174FA3">
            <w:pPr>
              <w:rPr>
                <w:b/>
                <w:bCs/>
              </w:rPr>
            </w:pPr>
            <w:r w:rsidRPr="00174FA3">
              <w:rPr>
                <w:b/>
                <w:bCs/>
              </w:rPr>
              <w:t xml:space="preserve">Incentive </w:t>
            </w:r>
          </w:p>
        </w:tc>
        <w:tc>
          <w:tcPr>
            <w:tcW w:w="8647" w:type="dxa"/>
          </w:tcPr>
          <w:p w14:paraId="1AEFDA6D" w14:textId="61E34FA1" w:rsidR="00174FA3" w:rsidRPr="00174FA3" w:rsidRDefault="00174FA3" w:rsidP="00174FA3">
            <w:r w:rsidRPr="00174FA3">
              <w:t>Insert nature of incentive for participation in your research if applicable – if unsure, leave this blank and the recruiter can advise what may be suitable</w:t>
            </w:r>
          </w:p>
        </w:tc>
      </w:tr>
      <w:tr w:rsidR="00174FA3" w:rsidRPr="00174FA3" w14:paraId="1FC229A2" w14:textId="77777777" w:rsidTr="007A12C6">
        <w:tblPrEx>
          <w:tblCellMar>
            <w:top w:w="108" w:type="dxa"/>
            <w:bottom w:w="108" w:type="dxa"/>
          </w:tblCellMar>
        </w:tblPrEx>
        <w:tc>
          <w:tcPr>
            <w:tcW w:w="1696" w:type="dxa"/>
            <w:shd w:val="clear" w:color="auto" w:fill="E7E6E6" w:themeFill="background2"/>
          </w:tcPr>
          <w:p w14:paraId="268BFEAD" w14:textId="77777777" w:rsidR="00174FA3" w:rsidRPr="00174FA3" w:rsidRDefault="00174FA3" w:rsidP="00174FA3">
            <w:pPr>
              <w:rPr>
                <w:b/>
                <w:bCs/>
              </w:rPr>
            </w:pPr>
            <w:r w:rsidRPr="00174FA3">
              <w:rPr>
                <w:b/>
                <w:bCs/>
              </w:rPr>
              <w:t>Other requirements</w:t>
            </w:r>
          </w:p>
        </w:tc>
        <w:tc>
          <w:tcPr>
            <w:tcW w:w="8647" w:type="dxa"/>
          </w:tcPr>
          <w:p w14:paraId="489CFE42" w14:textId="77777777" w:rsidR="00174FA3" w:rsidRDefault="00174FA3" w:rsidP="00174FA3">
            <w:r w:rsidRPr="00174FA3">
              <w:t xml:space="preserve">Insert any additional requirements that need to be met—this could include possible exclusions, methods or forms of communication, etc. </w:t>
            </w:r>
          </w:p>
          <w:p w14:paraId="020CCCCC" w14:textId="77777777" w:rsidR="00174FA3" w:rsidRDefault="00174FA3" w:rsidP="00174FA3"/>
          <w:p w14:paraId="63B5FF33" w14:textId="79D348DD" w:rsidR="00174FA3" w:rsidRPr="00174FA3" w:rsidRDefault="00174FA3" w:rsidP="00174FA3">
            <w:r>
              <w:t xml:space="preserve">For </w:t>
            </w:r>
            <w:r w:rsidRPr="00174FA3">
              <w:t>example</w:t>
            </w:r>
            <w:r>
              <w:t>:</w:t>
            </w:r>
          </w:p>
          <w:p w14:paraId="580C24E3" w14:textId="1AA783C2" w:rsidR="00174FA3" w:rsidRPr="00174FA3" w:rsidRDefault="00174FA3" w:rsidP="00174FA3">
            <w:pPr>
              <w:pStyle w:val="ListParagraph"/>
              <w:numPr>
                <w:ilvl w:val="0"/>
                <w:numId w:val="6"/>
              </w:numPr>
              <w:rPr>
                <w:i/>
                <w:iCs/>
              </w:rPr>
            </w:pPr>
            <w:r w:rsidRPr="00174FA3">
              <w:rPr>
                <w:i/>
                <w:iCs/>
              </w:rPr>
              <w:t>Exclude those working or who have immediate family working in Market Research and &lt;insert any other relevant industries or business areas/titles&gt;</w:t>
            </w:r>
            <w:r w:rsidRPr="00174FA3">
              <w:rPr>
                <w:i/>
                <w:iCs/>
              </w:rPr>
              <w:br/>
            </w:r>
            <w:r w:rsidRPr="00C955E4">
              <w:t>Note: It is standard practice in market research to exclude those working in or who have immediately family in market research. Also consider excluding anyone working in your particular business area.</w:t>
            </w:r>
          </w:p>
          <w:p w14:paraId="64EFFEBD" w14:textId="6FBDF6F3" w:rsidR="00174FA3" w:rsidRPr="00174FA3" w:rsidRDefault="00174FA3" w:rsidP="00174FA3">
            <w:pPr>
              <w:pStyle w:val="ListParagraph"/>
              <w:numPr>
                <w:ilvl w:val="0"/>
                <w:numId w:val="6"/>
              </w:numPr>
              <w:rPr>
                <w:i/>
                <w:iCs/>
              </w:rPr>
            </w:pPr>
            <w:r w:rsidRPr="00174FA3">
              <w:rPr>
                <w:i/>
                <w:iCs/>
              </w:rPr>
              <w:lastRenderedPageBreak/>
              <w:t>Ensure respondents have not participated in market research within the past 6 months.</w:t>
            </w:r>
            <w:r w:rsidRPr="00174FA3">
              <w:rPr>
                <w:i/>
                <w:iCs/>
              </w:rPr>
              <w:br/>
            </w:r>
            <w:r w:rsidRPr="00C955E4">
              <w:t>Note: This is a standard market research participation requirement but may not apply if the nature of your research makes it difficult to recruit, or if you want participants to come back for additional sessions</w:t>
            </w:r>
            <w:r w:rsidRPr="00C955E4">
              <w:t>.</w:t>
            </w:r>
          </w:p>
          <w:p w14:paraId="660C968A" w14:textId="77777777" w:rsidR="00174FA3" w:rsidRPr="00174FA3" w:rsidRDefault="00174FA3" w:rsidP="00174FA3">
            <w:pPr>
              <w:pStyle w:val="ListParagraph"/>
              <w:numPr>
                <w:ilvl w:val="0"/>
                <w:numId w:val="6"/>
              </w:numPr>
              <w:rPr>
                <w:i/>
                <w:iCs/>
              </w:rPr>
            </w:pPr>
            <w:r w:rsidRPr="00174FA3">
              <w:rPr>
                <w:i/>
                <w:iCs/>
              </w:rPr>
              <w:t>Ensure that respondents are not told anything about the research, other than that they will be able to provide their thoughts and feedback on a &lt;insert website/app/service&gt;.</w:t>
            </w:r>
          </w:p>
          <w:p w14:paraId="0BF80BF8" w14:textId="2AFB15BE" w:rsidR="00174FA3" w:rsidRPr="00174FA3" w:rsidRDefault="00174FA3" w:rsidP="00174FA3">
            <w:pPr>
              <w:pStyle w:val="ListParagraph"/>
              <w:numPr>
                <w:ilvl w:val="0"/>
                <w:numId w:val="6"/>
              </w:numPr>
              <w:rPr>
                <w:i/>
                <w:iCs/>
              </w:rPr>
            </w:pPr>
            <w:r w:rsidRPr="00174FA3">
              <w:rPr>
                <w:i/>
                <w:iCs/>
              </w:rPr>
              <w:t>Ensure respondents are able to come to &lt;insert location/venue&gt;</w:t>
            </w:r>
            <w:r w:rsidRPr="00174FA3">
              <w:rPr>
                <w:i/>
                <w:iCs/>
              </w:rPr>
              <w:t>.</w:t>
            </w:r>
          </w:p>
          <w:p w14:paraId="45EFE8C8" w14:textId="1F3763C4" w:rsidR="00174FA3" w:rsidRPr="00C955E4" w:rsidRDefault="00174FA3" w:rsidP="00174FA3">
            <w:pPr>
              <w:pStyle w:val="ListParagraph"/>
              <w:numPr>
                <w:ilvl w:val="0"/>
                <w:numId w:val="6"/>
              </w:numPr>
            </w:pPr>
            <w:r w:rsidRPr="00C955E4">
              <w:t>Insert any other requirements</w:t>
            </w:r>
            <w:r w:rsidRPr="00C955E4">
              <w:t>.</w:t>
            </w:r>
          </w:p>
        </w:tc>
      </w:tr>
      <w:tr w:rsidR="00174FA3" w:rsidRPr="00174FA3" w14:paraId="14FB7DCC" w14:textId="77777777" w:rsidTr="007A12C6">
        <w:tblPrEx>
          <w:tblCellMar>
            <w:top w:w="108" w:type="dxa"/>
            <w:bottom w:w="108" w:type="dxa"/>
          </w:tblCellMar>
        </w:tblPrEx>
        <w:tc>
          <w:tcPr>
            <w:tcW w:w="1696" w:type="dxa"/>
            <w:shd w:val="clear" w:color="auto" w:fill="E7E6E6" w:themeFill="background2"/>
          </w:tcPr>
          <w:p w14:paraId="76C3F1AF" w14:textId="77777777" w:rsidR="00174FA3" w:rsidRPr="00174FA3" w:rsidRDefault="00174FA3" w:rsidP="00174FA3">
            <w:pPr>
              <w:rPr>
                <w:b/>
                <w:bCs/>
              </w:rPr>
            </w:pPr>
            <w:r w:rsidRPr="00174FA3">
              <w:rPr>
                <w:b/>
                <w:bCs/>
              </w:rPr>
              <w:lastRenderedPageBreak/>
              <w:t>Additional instructions for recruiter</w:t>
            </w:r>
          </w:p>
        </w:tc>
        <w:tc>
          <w:tcPr>
            <w:tcW w:w="8647" w:type="dxa"/>
          </w:tcPr>
          <w:p w14:paraId="561BAB80" w14:textId="42B02048" w:rsidR="00174FA3" w:rsidRPr="00174FA3" w:rsidRDefault="00174FA3" w:rsidP="00174FA3">
            <w:pPr>
              <w:pStyle w:val="ListParagraph"/>
              <w:numPr>
                <w:ilvl w:val="0"/>
                <w:numId w:val="6"/>
              </w:numPr>
            </w:pPr>
            <w:r w:rsidRPr="00174FA3">
              <w:t>Please send through the final respondent list 24 hours prior to the first scheduled interview</w:t>
            </w:r>
            <w:r w:rsidR="00C955E4">
              <w:t>.</w:t>
            </w:r>
          </w:p>
          <w:p w14:paraId="7E8F411C" w14:textId="77777777" w:rsidR="00174FA3" w:rsidRPr="00174FA3" w:rsidRDefault="00174FA3" w:rsidP="00174FA3">
            <w:pPr>
              <w:pStyle w:val="ListParagraph"/>
              <w:numPr>
                <w:ilvl w:val="0"/>
                <w:numId w:val="6"/>
              </w:numPr>
            </w:pPr>
            <w:r w:rsidRPr="00174FA3">
              <w:t>Remind respondents to bring reading glasses etc. if required.</w:t>
            </w:r>
          </w:p>
          <w:p w14:paraId="58C1D9CA" w14:textId="513556B0" w:rsidR="00174FA3" w:rsidRPr="00174FA3" w:rsidRDefault="00174FA3" w:rsidP="00174FA3">
            <w:pPr>
              <w:pStyle w:val="ListParagraph"/>
              <w:numPr>
                <w:ilvl w:val="0"/>
                <w:numId w:val="6"/>
              </w:numPr>
            </w:pPr>
            <w:r w:rsidRPr="00174FA3">
              <w:t>Please distribute venue instructions to participants prior to their interview</w:t>
            </w:r>
            <w:r w:rsidRPr="00174FA3">
              <w:br/>
              <w:t xml:space="preserve">Note: It is recommended to send venue instructions to the recruitment agency to send onto </w:t>
            </w:r>
            <w:r w:rsidRPr="00174FA3">
              <w:rPr>
                <w:rStyle w:val="Emphasis"/>
              </w:rPr>
              <w:t>participants</w:t>
            </w:r>
            <w:r w:rsidR="005165EF">
              <w:rPr>
                <w:rStyle w:val="Emphasis"/>
              </w:rPr>
              <w:t>.</w:t>
            </w:r>
          </w:p>
          <w:p w14:paraId="1FCCF5B9" w14:textId="1B2BFF95" w:rsidR="00174FA3" w:rsidRPr="00174FA3" w:rsidRDefault="00174FA3" w:rsidP="00174FA3">
            <w:pPr>
              <w:pStyle w:val="ListParagraph"/>
              <w:numPr>
                <w:ilvl w:val="0"/>
                <w:numId w:val="7"/>
              </w:numPr>
            </w:pPr>
            <w:r w:rsidRPr="00174FA3">
              <w:t>Insert any other necessary instructions for the recruiters</w:t>
            </w:r>
            <w:r w:rsidR="005165EF">
              <w:t>.</w:t>
            </w:r>
          </w:p>
        </w:tc>
      </w:tr>
    </w:tbl>
    <w:p w14:paraId="0F15A872" w14:textId="77777777" w:rsidR="00174FA3" w:rsidRPr="00174FA3" w:rsidRDefault="00174FA3" w:rsidP="00174FA3">
      <w:r w:rsidRPr="00174FA3">
        <w:br w:type="page"/>
      </w:r>
    </w:p>
    <w:p w14:paraId="4CEBCCC5" w14:textId="77777777" w:rsidR="00174FA3" w:rsidRPr="00174FA3" w:rsidRDefault="00174FA3" w:rsidP="00174FA3">
      <w:pPr>
        <w:pStyle w:val="Heading2"/>
      </w:pPr>
      <w:r w:rsidRPr="00174FA3">
        <w:lastRenderedPageBreak/>
        <w:t>Screening questionnaire</w:t>
      </w:r>
    </w:p>
    <w:p w14:paraId="0D1B739E" w14:textId="1614993A" w:rsidR="00174FA3" w:rsidRPr="00174FA3" w:rsidRDefault="00174FA3" w:rsidP="00174FA3">
      <w:pPr>
        <w:rPr>
          <w:lang w:eastAsia="en-AU"/>
        </w:rPr>
      </w:pPr>
      <w:r w:rsidRPr="00174FA3">
        <w:rPr>
          <w:lang w:eastAsia="en-AU"/>
        </w:rPr>
        <w:t>In this section, insert the questions required to be asked of your participants to ensure the participants that are recruited meet the specifications you have outlined in the previous section.</w:t>
      </w:r>
    </w:p>
    <w:p w14:paraId="712F23E6" w14:textId="77777777" w:rsidR="00174FA3" w:rsidRPr="00174FA3" w:rsidRDefault="00174FA3" w:rsidP="00174FA3">
      <w:pPr>
        <w:rPr>
          <w:lang w:eastAsia="en-AU"/>
        </w:rPr>
      </w:pPr>
    </w:p>
    <w:p w14:paraId="1216481A" w14:textId="770BBD5A" w:rsidR="00174FA3" w:rsidRPr="00174FA3" w:rsidRDefault="00174FA3" w:rsidP="00174FA3">
      <w:pPr>
        <w:rPr>
          <w:lang w:eastAsia="en-AU"/>
        </w:rPr>
      </w:pPr>
      <w:r w:rsidRPr="00174FA3">
        <w:rPr>
          <w:lang w:eastAsia="en-AU"/>
        </w:rPr>
        <w:t>Below are some examples of questions that may be relevant and how these can be formatted.</w:t>
      </w:r>
      <w:r w:rsidR="00C16E51">
        <w:rPr>
          <w:lang w:eastAsia="en-AU"/>
        </w:rPr>
        <w:t xml:space="preserve"> </w:t>
      </w:r>
      <w:r w:rsidRPr="00174FA3">
        <w:rPr>
          <w:lang w:eastAsia="en-AU"/>
        </w:rPr>
        <w:t>Bolded text is instructional text for the recruiter.</w:t>
      </w:r>
    </w:p>
    <w:p w14:paraId="7BD8CFE7" w14:textId="77777777" w:rsidR="00174FA3" w:rsidRPr="00174FA3" w:rsidRDefault="00174FA3" w:rsidP="00174FA3">
      <w:pPr>
        <w:rPr>
          <w:lang w:eastAsia="en-AU"/>
        </w:rPr>
      </w:pPr>
    </w:p>
    <w:p w14:paraId="47ACD58A" w14:textId="371A1B24" w:rsidR="00174FA3" w:rsidRPr="00174FA3" w:rsidRDefault="00174FA3" w:rsidP="00C16E51">
      <w:pPr>
        <w:ind w:left="720" w:hanging="720"/>
      </w:pPr>
      <w:r w:rsidRPr="00174FA3">
        <w:t>Q1.</w:t>
      </w:r>
      <w:r w:rsidR="00C16E51">
        <w:t xml:space="preserve"> </w:t>
      </w:r>
      <w:r w:rsidR="00C16E51">
        <w:tab/>
      </w:r>
      <w:r w:rsidRPr="00174FA3">
        <w:rPr>
          <w:b/>
          <w:bCs/>
        </w:rPr>
        <w:t xml:space="preserve">Single response: </w:t>
      </w:r>
      <w:r w:rsidRPr="00174FA3">
        <w:t xml:space="preserve">Have you attended a market research focus group discussion or interview in the past 6 months, or are you booked in to attend one in the near future? </w:t>
      </w:r>
    </w:p>
    <w:p w14:paraId="4C88FC74" w14:textId="77777777" w:rsidR="00174FA3" w:rsidRPr="00174FA3" w:rsidRDefault="00174FA3" w:rsidP="00174FA3"/>
    <w:tbl>
      <w:tblPr>
        <w:tblStyle w:val="TableGrid"/>
        <w:tblW w:w="9639" w:type="dxa"/>
        <w:tblInd w:w="704" w:type="dxa"/>
        <w:tblLook w:val="04A0" w:firstRow="1" w:lastRow="0" w:firstColumn="1" w:lastColumn="0" w:noHBand="0" w:noVBand="1"/>
      </w:tblPr>
      <w:tblGrid>
        <w:gridCol w:w="567"/>
        <w:gridCol w:w="9072"/>
      </w:tblGrid>
      <w:tr w:rsidR="00174FA3" w:rsidRPr="00174FA3" w14:paraId="5598C52F" w14:textId="77777777" w:rsidTr="00C16E51">
        <w:tc>
          <w:tcPr>
            <w:tcW w:w="567" w:type="dxa"/>
          </w:tcPr>
          <w:p w14:paraId="3E49C881" w14:textId="77777777" w:rsidR="00174FA3" w:rsidRPr="00174FA3" w:rsidRDefault="00174FA3" w:rsidP="00174FA3">
            <w:r w:rsidRPr="00174FA3">
              <w:t>1</w:t>
            </w:r>
          </w:p>
        </w:tc>
        <w:tc>
          <w:tcPr>
            <w:tcW w:w="9072" w:type="dxa"/>
          </w:tcPr>
          <w:p w14:paraId="2F9DD8F4" w14:textId="77777777" w:rsidR="00174FA3" w:rsidRPr="00174FA3" w:rsidRDefault="00174FA3" w:rsidP="00174FA3">
            <w:r w:rsidRPr="00174FA3">
              <w:t>Yes</w:t>
            </w:r>
          </w:p>
        </w:tc>
      </w:tr>
      <w:tr w:rsidR="00174FA3" w:rsidRPr="00174FA3" w14:paraId="58EC40B8" w14:textId="77777777" w:rsidTr="00C16E51">
        <w:tc>
          <w:tcPr>
            <w:tcW w:w="567" w:type="dxa"/>
          </w:tcPr>
          <w:p w14:paraId="60D16CEC" w14:textId="77777777" w:rsidR="00174FA3" w:rsidRPr="00174FA3" w:rsidRDefault="00174FA3" w:rsidP="00174FA3">
            <w:r w:rsidRPr="00174FA3">
              <w:t>2</w:t>
            </w:r>
          </w:p>
        </w:tc>
        <w:tc>
          <w:tcPr>
            <w:tcW w:w="9072" w:type="dxa"/>
          </w:tcPr>
          <w:p w14:paraId="5D4C7333" w14:textId="77777777" w:rsidR="00174FA3" w:rsidRPr="00174FA3" w:rsidRDefault="00174FA3" w:rsidP="00174FA3">
            <w:r w:rsidRPr="00174FA3">
              <w:t>No</w:t>
            </w:r>
          </w:p>
        </w:tc>
      </w:tr>
    </w:tbl>
    <w:p w14:paraId="7A7BC0D6" w14:textId="77777777" w:rsidR="00174FA3" w:rsidRPr="00174FA3" w:rsidRDefault="00174FA3" w:rsidP="00174FA3"/>
    <w:p w14:paraId="78A1C474" w14:textId="77777777" w:rsidR="00174FA3" w:rsidRPr="00174FA3" w:rsidRDefault="00174FA3" w:rsidP="00C16E51">
      <w:pPr>
        <w:ind w:left="720"/>
      </w:pPr>
      <w:r w:rsidRPr="00174FA3">
        <w:t>If response = 1, terminate.</w:t>
      </w:r>
    </w:p>
    <w:p w14:paraId="70FA99F0" w14:textId="77777777" w:rsidR="00174FA3" w:rsidRPr="00174FA3" w:rsidRDefault="00174FA3" w:rsidP="00C16E51">
      <w:pPr>
        <w:ind w:left="720"/>
        <w:rPr>
          <w:i/>
          <w:iCs/>
        </w:rPr>
      </w:pPr>
      <w:r w:rsidRPr="00174FA3">
        <w:t>If response = 2, continue.</w:t>
      </w:r>
    </w:p>
    <w:p w14:paraId="58F07982" w14:textId="77777777" w:rsidR="00174FA3" w:rsidRPr="00174FA3" w:rsidRDefault="00174FA3" w:rsidP="00174FA3"/>
    <w:p w14:paraId="7BA39E2A" w14:textId="63F095BD" w:rsidR="00C16E51" w:rsidRDefault="00174FA3" w:rsidP="00C16E51">
      <w:pPr>
        <w:ind w:left="720" w:hanging="720"/>
      </w:pPr>
      <w:r w:rsidRPr="00174FA3">
        <w:t>Q2.</w:t>
      </w:r>
      <w:r w:rsidR="00C16E51">
        <w:t xml:space="preserve"> </w:t>
      </w:r>
      <w:r w:rsidR="00C16E51">
        <w:tab/>
      </w:r>
      <w:r w:rsidRPr="00174FA3">
        <w:rPr>
          <w:b/>
          <w:bCs/>
        </w:rPr>
        <w:t xml:space="preserve">Multiple response, </w:t>
      </w:r>
      <w:proofErr w:type="spellStart"/>
      <w:r w:rsidRPr="00174FA3">
        <w:rPr>
          <w:b/>
          <w:bCs/>
        </w:rPr>
        <w:t>randomise</w:t>
      </w:r>
      <w:proofErr w:type="spellEnd"/>
      <w:r w:rsidRPr="00174FA3">
        <w:rPr>
          <w:b/>
          <w:bCs/>
        </w:rPr>
        <w:t xml:space="preserve"> responses: </w:t>
      </w:r>
      <w:r w:rsidRPr="00174FA3">
        <w:t>Are you or any of your immediate family employed in the following industries?</w:t>
      </w:r>
    </w:p>
    <w:p w14:paraId="02EB5150" w14:textId="77777777" w:rsidR="00C16E51" w:rsidRPr="00174FA3" w:rsidRDefault="00C16E51" w:rsidP="00174FA3"/>
    <w:tbl>
      <w:tblPr>
        <w:tblStyle w:val="TableGrid"/>
        <w:tblW w:w="9639" w:type="dxa"/>
        <w:tblInd w:w="704" w:type="dxa"/>
        <w:tblLook w:val="04A0" w:firstRow="1" w:lastRow="0" w:firstColumn="1" w:lastColumn="0" w:noHBand="0" w:noVBand="1"/>
      </w:tblPr>
      <w:tblGrid>
        <w:gridCol w:w="567"/>
        <w:gridCol w:w="9072"/>
      </w:tblGrid>
      <w:tr w:rsidR="00174FA3" w:rsidRPr="00174FA3" w14:paraId="0D4F19FF" w14:textId="77777777" w:rsidTr="00C16E51">
        <w:tc>
          <w:tcPr>
            <w:tcW w:w="567" w:type="dxa"/>
          </w:tcPr>
          <w:p w14:paraId="20AB778E" w14:textId="77777777" w:rsidR="00174FA3" w:rsidRPr="00174FA3" w:rsidRDefault="00174FA3" w:rsidP="00174FA3">
            <w:r w:rsidRPr="00174FA3">
              <w:t>1</w:t>
            </w:r>
          </w:p>
        </w:tc>
        <w:tc>
          <w:tcPr>
            <w:tcW w:w="9072" w:type="dxa"/>
          </w:tcPr>
          <w:p w14:paraId="6D165887" w14:textId="18038CB4" w:rsidR="00174FA3" w:rsidRPr="00174FA3" w:rsidRDefault="00174FA3" w:rsidP="00174FA3">
            <w:r w:rsidRPr="00174FA3">
              <w:t>Insert any industries you wish to exclude from your research – e.g. Queensland Government, web development, government marketing, communications</w:t>
            </w:r>
          </w:p>
        </w:tc>
      </w:tr>
      <w:tr w:rsidR="00174FA3" w:rsidRPr="00174FA3" w14:paraId="2EC6B348" w14:textId="77777777" w:rsidTr="00C16E51">
        <w:tc>
          <w:tcPr>
            <w:tcW w:w="567" w:type="dxa"/>
          </w:tcPr>
          <w:p w14:paraId="2EA5154B" w14:textId="77777777" w:rsidR="00174FA3" w:rsidRPr="00174FA3" w:rsidRDefault="00174FA3" w:rsidP="00174FA3">
            <w:r w:rsidRPr="00174FA3">
              <w:t>2</w:t>
            </w:r>
          </w:p>
        </w:tc>
        <w:tc>
          <w:tcPr>
            <w:tcW w:w="9072" w:type="dxa"/>
          </w:tcPr>
          <w:p w14:paraId="0E2EA6EE" w14:textId="77777777" w:rsidR="00174FA3" w:rsidRPr="00174FA3" w:rsidRDefault="00174FA3" w:rsidP="00174FA3">
            <w:r w:rsidRPr="00174FA3">
              <w:t>Market Research</w:t>
            </w:r>
          </w:p>
        </w:tc>
      </w:tr>
      <w:tr w:rsidR="00174FA3" w:rsidRPr="00174FA3" w14:paraId="3068CB29" w14:textId="77777777" w:rsidTr="00C16E51">
        <w:tc>
          <w:tcPr>
            <w:tcW w:w="567" w:type="dxa"/>
          </w:tcPr>
          <w:p w14:paraId="17D89B30" w14:textId="77777777" w:rsidR="00174FA3" w:rsidRPr="00174FA3" w:rsidRDefault="00174FA3" w:rsidP="00174FA3">
            <w:r w:rsidRPr="00174FA3">
              <w:t>3</w:t>
            </w:r>
          </w:p>
        </w:tc>
        <w:tc>
          <w:tcPr>
            <w:tcW w:w="9072" w:type="dxa"/>
          </w:tcPr>
          <w:p w14:paraId="6BC64598" w14:textId="77777777" w:rsidR="00174FA3" w:rsidRPr="00174FA3" w:rsidRDefault="00174FA3" w:rsidP="00174FA3">
            <w:r w:rsidRPr="00174FA3">
              <w:t>Media (PR, Journalism, Radio etc.)</w:t>
            </w:r>
          </w:p>
        </w:tc>
      </w:tr>
      <w:tr w:rsidR="00174FA3" w:rsidRPr="00174FA3" w14:paraId="371B359A" w14:textId="77777777" w:rsidTr="00C16E51">
        <w:tc>
          <w:tcPr>
            <w:tcW w:w="567" w:type="dxa"/>
          </w:tcPr>
          <w:p w14:paraId="3F46AFF2" w14:textId="77777777" w:rsidR="00174FA3" w:rsidRPr="00174FA3" w:rsidRDefault="00174FA3" w:rsidP="00174FA3">
            <w:r w:rsidRPr="00174FA3">
              <w:t>4</w:t>
            </w:r>
          </w:p>
        </w:tc>
        <w:tc>
          <w:tcPr>
            <w:tcW w:w="9072" w:type="dxa"/>
          </w:tcPr>
          <w:p w14:paraId="15D8BEC4" w14:textId="77777777" w:rsidR="00174FA3" w:rsidRPr="00174FA3" w:rsidRDefault="00174FA3" w:rsidP="00174FA3">
            <w:r w:rsidRPr="00174FA3">
              <w:t>Road Freight Transport</w:t>
            </w:r>
          </w:p>
        </w:tc>
      </w:tr>
      <w:tr w:rsidR="00174FA3" w:rsidRPr="00174FA3" w14:paraId="0D779545" w14:textId="77777777" w:rsidTr="00C16E51">
        <w:tc>
          <w:tcPr>
            <w:tcW w:w="567" w:type="dxa"/>
          </w:tcPr>
          <w:p w14:paraId="29E42AF7" w14:textId="77777777" w:rsidR="00174FA3" w:rsidRPr="00174FA3" w:rsidRDefault="00174FA3" w:rsidP="00174FA3">
            <w:r w:rsidRPr="00174FA3">
              <w:t>5</w:t>
            </w:r>
          </w:p>
        </w:tc>
        <w:tc>
          <w:tcPr>
            <w:tcW w:w="9072" w:type="dxa"/>
          </w:tcPr>
          <w:p w14:paraId="31510D4A" w14:textId="77777777" w:rsidR="00174FA3" w:rsidRPr="00174FA3" w:rsidRDefault="00174FA3" w:rsidP="00174FA3">
            <w:r w:rsidRPr="00174FA3">
              <w:t>Manufacturing</w:t>
            </w:r>
          </w:p>
        </w:tc>
      </w:tr>
      <w:tr w:rsidR="00174FA3" w:rsidRPr="00174FA3" w14:paraId="21358CDC" w14:textId="77777777" w:rsidTr="00C16E51">
        <w:tc>
          <w:tcPr>
            <w:tcW w:w="567" w:type="dxa"/>
          </w:tcPr>
          <w:p w14:paraId="3FA6332F" w14:textId="77777777" w:rsidR="00174FA3" w:rsidRPr="00174FA3" w:rsidRDefault="00174FA3" w:rsidP="00174FA3">
            <w:r w:rsidRPr="00174FA3">
              <w:t>6</w:t>
            </w:r>
          </w:p>
        </w:tc>
        <w:tc>
          <w:tcPr>
            <w:tcW w:w="9072" w:type="dxa"/>
          </w:tcPr>
          <w:p w14:paraId="660677FA" w14:textId="77777777" w:rsidR="00174FA3" w:rsidRPr="00174FA3" w:rsidRDefault="00174FA3" w:rsidP="00174FA3">
            <w:r w:rsidRPr="00174FA3">
              <w:t>Finance and Insurance</w:t>
            </w:r>
          </w:p>
        </w:tc>
      </w:tr>
      <w:tr w:rsidR="00174FA3" w:rsidRPr="00174FA3" w14:paraId="0E650126" w14:textId="77777777" w:rsidTr="00C16E51">
        <w:tc>
          <w:tcPr>
            <w:tcW w:w="567" w:type="dxa"/>
          </w:tcPr>
          <w:p w14:paraId="1E69A200" w14:textId="77777777" w:rsidR="00174FA3" w:rsidRPr="00174FA3" w:rsidRDefault="00174FA3" w:rsidP="00174FA3">
            <w:r w:rsidRPr="00174FA3">
              <w:t>7</w:t>
            </w:r>
          </w:p>
        </w:tc>
        <w:tc>
          <w:tcPr>
            <w:tcW w:w="9072" w:type="dxa"/>
          </w:tcPr>
          <w:p w14:paraId="557897D1" w14:textId="77777777" w:rsidR="00174FA3" w:rsidRPr="00174FA3" w:rsidRDefault="00174FA3" w:rsidP="00174FA3">
            <w:r w:rsidRPr="00174FA3">
              <w:t>Retail and Wholesale Trade</w:t>
            </w:r>
          </w:p>
        </w:tc>
      </w:tr>
      <w:tr w:rsidR="00174FA3" w:rsidRPr="00174FA3" w14:paraId="579FFE38" w14:textId="77777777" w:rsidTr="00C16E51">
        <w:tc>
          <w:tcPr>
            <w:tcW w:w="567" w:type="dxa"/>
          </w:tcPr>
          <w:p w14:paraId="53E9C893" w14:textId="77777777" w:rsidR="00174FA3" w:rsidRPr="00174FA3" w:rsidRDefault="00174FA3" w:rsidP="00174FA3">
            <w:r w:rsidRPr="00174FA3">
              <w:t>8</w:t>
            </w:r>
          </w:p>
        </w:tc>
        <w:tc>
          <w:tcPr>
            <w:tcW w:w="9072" w:type="dxa"/>
          </w:tcPr>
          <w:p w14:paraId="4AC08AF7" w14:textId="77777777" w:rsidR="00174FA3" w:rsidRPr="00174FA3" w:rsidRDefault="00174FA3" w:rsidP="00174FA3">
            <w:r w:rsidRPr="00174FA3">
              <w:t>Accommodation, Cafes and Restaurants</w:t>
            </w:r>
          </w:p>
        </w:tc>
      </w:tr>
      <w:tr w:rsidR="00174FA3" w:rsidRPr="00174FA3" w14:paraId="4DEFA5CD" w14:textId="77777777" w:rsidTr="00C16E51">
        <w:tc>
          <w:tcPr>
            <w:tcW w:w="567" w:type="dxa"/>
          </w:tcPr>
          <w:p w14:paraId="2FE8980A" w14:textId="77777777" w:rsidR="00174FA3" w:rsidRPr="00174FA3" w:rsidRDefault="00174FA3" w:rsidP="00174FA3">
            <w:r w:rsidRPr="00174FA3">
              <w:t>9</w:t>
            </w:r>
          </w:p>
        </w:tc>
        <w:tc>
          <w:tcPr>
            <w:tcW w:w="9072" w:type="dxa"/>
          </w:tcPr>
          <w:p w14:paraId="091D8E7A" w14:textId="77777777" w:rsidR="00174FA3" w:rsidRPr="00174FA3" w:rsidRDefault="00174FA3" w:rsidP="00174FA3">
            <w:r w:rsidRPr="00174FA3">
              <w:t>Construction</w:t>
            </w:r>
          </w:p>
        </w:tc>
      </w:tr>
      <w:tr w:rsidR="00174FA3" w:rsidRPr="00174FA3" w14:paraId="317E1AB9" w14:textId="77777777" w:rsidTr="00C16E51">
        <w:tc>
          <w:tcPr>
            <w:tcW w:w="567" w:type="dxa"/>
          </w:tcPr>
          <w:p w14:paraId="7DB88E3F" w14:textId="77777777" w:rsidR="00174FA3" w:rsidRPr="00174FA3" w:rsidRDefault="00174FA3" w:rsidP="00174FA3">
            <w:r w:rsidRPr="00174FA3">
              <w:t>10</w:t>
            </w:r>
          </w:p>
        </w:tc>
        <w:tc>
          <w:tcPr>
            <w:tcW w:w="9072" w:type="dxa"/>
          </w:tcPr>
          <w:p w14:paraId="2C3612DB" w14:textId="77777777" w:rsidR="00174FA3" w:rsidRPr="00174FA3" w:rsidRDefault="00174FA3" w:rsidP="00174FA3">
            <w:r w:rsidRPr="00174FA3">
              <w:t>None of the above</w:t>
            </w:r>
          </w:p>
        </w:tc>
      </w:tr>
    </w:tbl>
    <w:p w14:paraId="4DD409C4" w14:textId="77777777" w:rsidR="00174FA3" w:rsidRPr="00174FA3" w:rsidRDefault="00174FA3" w:rsidP="00174FA3"/>
    <w:p w14:paraId="5A8786E2" w14:textId="5B39A32A" w:rsidR="00174FA3" w:rsidRPr="00174FA3" w:rsidRDefault="00174FA3" w:rsidP="00C16E51">
      <w:pPr>
        <w:ind w:left="720"/>
      </w:pPr>
      <w:r w:rsidRPr="00174FA3">
        <w:t>If response = 1–2, terminate.</w:t>
      </w:r>
      <w:r w:rsidRPr="00174FA3">
        <w:br/>
        <w:t>If response = 3–10, continue.</w:t>
      </w:r>
    </w:p>
    <w:p w14:paraId="1C4E6E69" w14:textId="77777777" w:rsidR="00174FA3" w:rsidRPr="00174FA3" w:rsidRDefault="00174FA3" w:rsidP="00174FA3"/>
    <w:p w14:paraId="618941BD" w14:textId="5AFAD600" w:rsidR="00174FA3" w:rsidRDefault="00174FA3" w:rsidP="00174FA3">
      <w:r w:rsidRPr="00174FA3">
        <w:t>Q3.</w:t>
      </w:r>
      <w:r w:rsidR="00C16E51">
        <w:tab/>
      </w:r>
      <w:r w:rsidRPr="00174FA3">
        <w:rPr>
          <w:b/>
          <w:bCs/>
        </w:rPr>
        <w:t xml:space="preserve">Single response: </w:t>
      </w:r>
      <w:r w:rsidRPr="00174FA3">
        <w:t>Please indicate your gender.</w:t>
      </w:r>
    </w:p>
    <w:p w14:paraId="05900043" w14:textId="77777777" w:rsidR="00C16E51" w:rsidRPr="00174FA3" w:rsidRDefault="00C16E51" w:rsidP="00174FA3"/>
    <w:tbl>
      <w:tblPr>
        <w:tblStyle w:val="TableGrid"/>
        <w:tblW w:w="9639" w:type="dxa"/>
        <w:tblInd w:w="704" w:type="dxa"/>
        <w:tblLook w:val="04A0" w:firstRow="1" w:lastRow="0" w:firstColumn="1" w:lastColumn="0" w:noHBand="0" w:noVBand="1"/>
      </w:tblPr>
      <w:tblGrid>
        <w:gridCol w:w="567"/>
        <w:gridCol w:w="9072"/>
      </w:tblGrid>
      <w:tr w:rsidR="00174FA3" w:rsidRPr="00174FA3" w14:paraId="14BED98C" w14:textId="77777777" w:rsidTr="00C16E51">
        <w:tc>
          <w:tcPr>
            <w:tcW w:w="567" w:type="dxa"/>
          </w:tcPr>
          <w:p w14:paraId="69ABE838" w14:textId="77777777" w:rsidR="00174FA3" w:rsidRPr="00174FA3" w:rsidRDefault="00174FA3" w:rsidP="00174FA3">
            <w:r w:rsidRPr="00174FA3">
              <w:t>1</w:t>
            </w:r>
          </w:p>
        </w:tc>
        <w:tc>
          <w:tcPr>
            <w:tcW w:w="9072" w:type="dxa"/>
          </w:tcPr>
          <w:p w14:paraId="02F89027" w14:textId="77777777" w:rsidR="00174FA3" w:rsidRPr="00174FA3" w:rsidRDefault="00174FA3" w:rsidP="00174FA3">
            <w:r w:rsidRPr="00174FA3">
              <w:t>M (male)</w:t>
            </w:r>
          </w:p>
        </w:tc>
      </w:tr>
      <w:tr w:rsidR="00174FA3" w:rsidRPr="00174FA3" w14:paraId="45992071" w14:textId="77777777" w:rsidTr="00C16E51">
        <w:tc>
          <w:tcPr>
            <w:tcW w:w="567" w:type="dxa"/>
          </w:tcPr>
          <w:p w14:paraId="78AC9E3C" w14:textId="77777777" w:rsidR="00174FA3" w:rsidRPr="00174FA3" w:rsidRDefault="00174FA3" w:rsidP="00174FA3">
            <w:r w:rsidRPr="00174FA3">
              <w:t>2</w:t>
            </w:r>
          </w:p>
        </w:tc>
        <w:tc>
          <w:tcPr>
            <w:tcW w:w="9072" w:type="dxa"/>
          </w:tcPr>
          <w:p w14:paraId="113F547E" w14:textId="77777777" w:rsidR="00174FA3" w:rsidRPr="00174FA3" w:rsidRDefault="00174FA3" w:rsidP="00174FA3">
            <w:r w:rsidRPr="00174FA3">
              <w:t>F (female)</w:t>
            </w:r>
          </w:p>
        </w:tc>
      </w:tr>
      <w:tr w:rsidR="00174FA3" w:rsidRPr="00174FA3" w14:paraId="5A42CD50" w14:textId="77777777" w:rsidTr="00C16E51">
        <w:tc>
          <w:tcPr>
            <w:tcW w:w="567" w:type="dxa"/>
          </w:tcPr>
          <w:p w14:paraId="1E7E7182" w14:textId="77777777" w:rsidR="00174FA3" w:rsidRPr="00174FA3" w:rsidRDefault="00174FA3" w:rsidP="00174FA3">
            <w:r w:rsidRPr="00174FA3">
              <w:t>3</w:t>
            </w:r>
          </w:p>
        </w:tc>
        <w:tc>
          <w:tcPr>
            <w:tcW w:w="9072" w:type="dxa"/>
          </w:tcPr>
          <w:p w14:paraId="73D555A0" w14:textId="77777777" w:rsidR="00174FA3" w:rsidRPr="00174FA3" w:rsidRDefault="00174FA3" w:rsidP="00174FA3">
            <w:r w:rsidRPr="00174FA3">
              <w:t>X (indeterminate/intersex/unspecified)</w:t>
            </w:r>
          </w:p>
        </w:tc>
      </w:tr>
    </w:tbl>
    <w:p w14:paraId="4FCB6F5F" w14:textId="77777777" w:rsidR="00174FA3" w:rsidRPr="00174FA3" w:rsidRDefault="00174FA3" w:rsidP="00174FA3"/>
    <w:p w14:paraId="4A7C6C46" w14:textId="56B18282" w:rsidR="00174FA3" w:rsidRPr="00174FA3" w:rsidRDefault="00174FA3" w:rsidP="00C16E51">
      <w:pPr>
        <w:ind w:firstLine="720"/>
      </w:pPr>
      <w:r w:rsidRPr="00174FA3">
        <w:t>Ensure a mix across 1–3.</w:t>
      </w:r>
    </w:p>
    <w:p w14:paraId="22528E53" w14:textId="77777777" w:rsidR="00174FA3" w:rsidRPr="00174FA3" w:rsidRDefault="00174FA3" w:rsidP="00174FA3"/>
    <w:p w14:paraId="542AD846" w14:textId="77777777" w:rsidR="00174FA3" w:rsidRPr="00174FA3" w:rsidRDefault="00174FA3" w:rsidP="00174FA3">
      <w:r w:rsidRPr="00174FA3">
        <w:lastRenderedPageBreak/>
        <w:t>Q4.</w:t>
      </w:r>
      <w:r w:rsidRPr="00174FA3">
        <w:tab/>
      </w:r>
      <w:r w:rsidRPr="00174FA3">
        <w:rPr>
          <w:b/>
          <w:bCs/>
        </w:rPr>
        <w:t xml:space="preserve">Single response: </w:t>
      </w:r>
      <w:r w:rsidRPr="00174FA3">
        <w:t>What is your age category?</w:t>
      </w:r>
    </w:p>
    <w:p w14:paraId="0AB7D245" w14:textId="77777777" w:rsidR="00174FA3" w:rsidRPr="00174FA3" w:rsidRDefault="00174FA3" w:rsidP="00174FA3"/>
    <w:tbl>
      <w:tblPr>
        <w:tblStyle w:val="TableGrid"/>
        <w:tblW w:w="9356" w:type="dxa"/>
        <w:tblInd w:w="704" w:type="dxa"/>
        <w:tblLook w:val="04A0" w:firstRow="1" w:lastRow="0" w:firstColumn="1" w:lastColumn="0" w:noHBand="0" w:noVBand="1"/>
      </w:tblPr>
      <w:tblGrid>
        <w:gridCol w:w="567"/>
        <w:gridCol w:w="8789"/>
      </w:tblGrid>
      <w:tr w:rsidR="00174FA3" w:rsidRPr="00174FA3" w14:paraId="3B7DB80F" w14:textId="77777777" w:rsidTr="006C6B39">
        <w:tc>
          <w:tcPr>
            <w:tcW w:w="567" w:type="dxa"/>
            <w:vAlign w:val="center"/>
          </w:tcPr>
          <w:p w14:paraId="490A5691" w14:textId="77777777" w:rsidR="00174FA3" w:rsidRPr="00174FA3" w:rsidRDefault="00174FA3" w:rsidP="00174FA3">
            <w:r w:rsidRPr="00174FA3">
              <w:t>1</w:t>
            </w:r>
          </w:p>
        </w:tc>
        <w:tc>
          <w:tcPr>
            <w:tcW w:w="8789" w:type="dxa"/>
          </w:tcPr>
          <w:p w14:paraId="2CA7C6AD" w14:textId="77777777" w:rsidR="00174FA3" w:rsidRPr="00174FA3" w:rsidRDefault="00174FA3" w:rsidP="00174FA3">
            <w:r w:rsidRPr="00174FA3">
              <w:t>Under 18 years</w:t>
            </w:r>
          </w:p>
        </w:tc>
      </w:tr>
      <w:tr w:rsidR="00174FA3" w:rsidRPr="00174FA3" w14:paraId="76455C29" w14:textId="77777777" w:rsidTr="006C6B39">
        <w:tc>
          <w:tcPr>
            <w:tcW w:w="567" w:type="dxa"/>
            <w:vAlign w:val="center"/>
          </w:tcPr>
          <w:p w14:paraId="610AEFCA" w14:textId="77777777" w:rsidR="00174FA3" w:rsidRPr="00174FA3" w:rsidRDefault="00174FA3" w:rsidP="00174FA3">
            <w:r w:rsidRPr="00174FA3">
              <w:t>2</w:t>
            </w:r>
          </w:p>
        </w:tc>
        <w:tc>
          <w:tcPr>
            <w:tcW w:w="8789" w:type="dxa"/>
          </w:tcPr>
          <w:p w14:paraId="7B9DF823" w14:textId="77777777" w:rsidR="00174FA3" w:rsidRPr="00174FA3" w:rsidRDefault="00174FA3" w:rsidP="00174FA3">
            <w:r w:rsidRPr="00174FA3">
              <w:t>18-24 years</w:t>
            </w:r>
          </w:p>
        </w:tc>
      </w:tr>
      <w:tr w:rsidR="00174FA3" w:rsidRPr="00174FA3" w14:paraId="4E47BE25" w14:textId="77777777" w:rsidTr="006C6B39">
        <w:tc>
          <w:tcPr>
            <w:tcW w:w="567" w:type="dxa"/>
          </w:tcPr>
          <w:p w14:paraId="5DED7E10" w14:textId="77777777" w:rsidR="00174FA3" w:rsidRPr="00174FA3" w:rsidRDefault="00174FA3" w:rsidP="00174FA3">
            <w:r w:rsidRPr="00174FA3">
              <w:t>3</w:t>
            </w:r>
          </w:p>
        </w:tc>
        <w:tc>
          <w:tcPr>
            <w:tcW w:w="8789" w:type="dxa"/>
          </w:tcPr>
          <w:p w14:paraId="7B0A1EAD" w14:textId="77777777" w:rsidR="00174FA3" w:rsidRPr="00174FA3" w:rsidRDefault="00174FA3" w:rsidP="00174FA3">
            <w:r w:rsidRPr="00174FA3">
              <w:t>25-34 years</w:t>
            </w:r>
          </w:p>
        </w:tc>
      </w:tr>
      <w:tr w:rsidR="00174FA3" w:rsidRPr="00174FA3" w14:paraId="72021A48" w14:textId="77777777" w:rsidTr="006C6B39">
        <w:tc>
          <w:tcPr>
            <w:tcW w:w="567" w:type="dxa"/>
          </w:tcPr>
          <w:p w14:paraId="31566F7A" w14:textId="77777777" w:rsidR="00174FA3" w:rsidRPr="00174FA3" w:rsidRDefault="00174FA3" w:rsidP="00174FA3">
            <w:r w:rsidRPr="00174FA3">
              <w:t>4</w:t>
            </w:r>
          </w:p>
        </w:tc>
        <w:tc>
          <w:tcPr>
            <w:tcW w:w="8789" w:type="dxa"/>
          </w:tcPr>
          <w:p w14:paraId="5BFF7396" w14:textId="77777777" w:rsidR="00174FA3" w:rsidRPr="00174FA3" w:rsidRDefault="00174FA3" w:rsidP="00174FA3">
            <w:r w:rsidRPr="00174FA3">
              <w:t>35-44 years</w:t>
            </w:r>
          </w:p>
        </w:tc>
      </w:tr>
      <w:tr w:rsidR="00174FA3" w:rsidRPr="00174FA3" w14:paraId="0A74C96D" w14:textId="77777777" w:rsidTr="006C6B39">
        <w:tc>
          <w:tcPr>
            <w:tcW w:w="567" w:type="dxa"/>
          </w:tcPr>
          <w:p w14:paraId="55B71F5C" w14:textId="77777777" w:rsidR="00174FA3" w:rsidRPr="00174FA3" w:rsidRDefault="00174FA3" w:rsidP="00174FA3">
            <w:r w:rsidRPr="00174FA3">
              <w:t>5</w:t>
            </w:r>
          </w:p>
        </w:tc>
        <w:tc>
          <w:tcPr>
            <w:tcW w:w="8789" w:type="dxa"/>
          </w:tcPr>
          <w:p w14:paraId="6D3AF924" w14:textId="77777777" w:rsidR="00174FA3" w:rsidRPr="00174FA3" w:rsidRDefault="00174FA3" w:rsidP="00174FA3">
            <w:r w:rsidRPr="00174FA3">
              <w:t>45-54 years</w:t>
            </w:r>
          </w:p>
        </w:tc>
      </w:tr>
      <w:tr w:rsidR="00174FA3" w:rsidRPr="00174FA3" w14:paraId="14D0152B" w14:textId="77777777" w:rsidTr="006C6B39">
        <w:trPr>
          <w:trHeight w:val="53"/>
        </w:trPr>
        <w:tc>
          <w:tcPr>
            <w:tcW w:w="567" w:type="dxa"/>
          </w:tcPr>
          <w:p w14:paraId="3D600B14" w14:textId="77777777" w:rsidR="00174FA3" w:rsidRPr="00174FA3" w:rsidRDefault="00174FA3" w:rsidP="00174FA3">
            <w:r w:rsidRPr="00174FA3">
              <w:t>6</w:t>
            </w:r>
          </w:p>
        </w:tc>
        <w:tc>
          <w:tcPr>
            <w:tcW w:w="8789" w:type="dxa"/>
          </w:tcPr>
          <w:p w14:paraId="2895C5C0" w14:textId="77777777" w:rsidR="00174FA3" w:rsidRPr="00174FA3" w:rsidRDefault="00174FA3" w:rsidP="00174FA3">
            <w:r w:rsidRPr="00174FA3">
              <w:t>55-64 years</w:t>
            </w:r>
          </w:p>
        </w:tc>
      </w:tr>
      <w:tr w:rsidR="00174FA3" w:rsidRPr="00174FA3" w14:paraId="4D8E7C56" w14:textId="77777777" w:rsidTr="006C6B39">
        <w:tc>
          <w:tcPr>
            <w:tcW w:w="567" w:type="dxa"/>
          </w:tcPr>
          <w:p w14:paraId="0DC8D1DD" w14:textId="77777777" w:rsidR="00174FA3" w:rsidRPr="00174FA3" w:rsidRDefault="00174FA3" w:rsidP="00174FA3">
            <w:r w:rsidRPr="00174FA3">
              <w:t>7</w:t>
            </w:r>
          </w:p>
        </w:tc>
        <w:tc>
          <w:tcPr>
            <w:tcW w:w="8789" w:type="dxa"/>
          </w:tcPr>
          <w:p w14:paraId="6C27CA73" w14:textId="77777777" w:rsidR="00174FA3" w:rsidRPr="00174FA3" w:rsidRDefault="00174FA3" w:rsidP="00174FA3">
            <w:r w:rsidRPr="00174FA3">
              <w:t>65+ years</w:t>
            </w:r>
          </w:p>
        </w:tc>
      </w:tr>
    </w:tbl>
    <w:p w14:paraId="6E44D212" w14:textId="77777777" w:rsidR="00174FA3" w:rsidRPr="00174FA3" w:rsidRDefault="00174FA3" w:rsidP="00174FA3"/>
    <w:p w14:paraId="613BECC8" w14:textId="77777777" w:rsidR="00174FA3" w:rsidRPr="00174FA3" w:rsidRDefault="00174FA3" w:rsidP="00174FA3">
      <w:r w:rsidRPr="00174FA3">
        <w:tab/>
        <w:t>If response = 1, terminate.</w:t>
      </w:r>
    </w:p>
    <w:p w14:paraId="52F79264" w14:textId="77777777" w:rsidR="00174FA3" w:rsidRPr="00174FA3" w:rsidRDefault="00174FA3" w:rsidP="00174FA3">
      <w:r w:rsidRPr="00174FA3">
        <w:tab/>
        <w:t>If response = 2–7, ensure mix.</w:t>
      </w:r>
    </w:p>
    <w:p w14:paraId="7EB7E915" w14:textId="77777777" w:rsidR="00174FA3" w:rsidRPr="00174FA3" w:rsidRDefault="00174FA3" w:rsidP="00174FA3">
      <w:r w:rsidRPr="00174FA3">
        <w:t xml:space="preserve"> </w:t>
      </w:r>
    </w:p>
    <w:p w14:paraId="7075B3E7" w14:textId="77777777" w:rsidR="00174FA3" w:rsidRPr="00174FA3" w:rsidRDefault="00174FA3" w:rsidP="00174FA3">
      <w:r w:rsidRPr="00174FA3">
        <w:t>Q5.</w:t>
      </w:r>
      <w:r w:rsidRPr="00174FA3">
        <w:tab/>
      </w:r>
      <w:r w:rsidRPr="00174FA3">
        <w:rPr>
          <w:b/>
          <w:bCs/>
        </w:rPr>
        <w:t xml:space="preserve">Single response: </w:t>
      </w:r>
      <w:r w:rsidRPr="00174FA3">
        <w:t>Which best describes your occupational status?</w:t>
      </w:r>
    </w:p>
    <w:p w14:paraId="6E8386B2" w14:textId="77777777" w:rsidR="00174FA3" w:rsidRPr="00174FA3" w:rsidRDefault="00174FA3" w:rsidP="00174FA3"/>
    <w:tbl>
      <w:tblPr>
        <w:tblStyle w:val="TableGrid"/>
        <w:tblW w:w="9356" w:type="dxa"/>
        <w:tblInd w:w="704" w:type="dxa"/>
        <w:tblLook w:val="04A0" w:firstRow="1" w:lastRow="0" w:firstColumn="1" w:lastColumn="0" w:noHBand="0" w:noVBand="1"/>
      </w:tblPr>
      <w:tblGrid>
        <w:gridCol w:w="567"/>
        <w:gridCol w:w="8789"/>
      </w:tblGrid>
      <w:tr w:rsidR="00174FA3" w:rsidRPr="00174FA3" w14:paraId="178EC4A6" w14:textId="77777777" w:rsidTr="006C6B39">
        <w:tc>
          <w:tcPr>
            <w:tcW w:w="567" w:type="dxa"/>
          </w:tcPr>
          <w:p w14:paraId="46D35C84" w14:textId="77777777" w:rsidR="00174FA3" w:rsidRPr="00174FA3" w:rsidRDefault="00174FA3" w:rsidP="00174FA3">
            <w:r w:rsidRPr="00174FA3">
              <w:t>1</w:t>
            </w:r>
          </w:p>
        </w:tc>
        <w:tc>
          <w:tcPr>
            <w:tcW w:w="8789" w:type="dxa"/>
          </w:tcPr>
          <w:p w14:paraId="3591058D" w14:textId="77777777" w:rsidR="00174FA3" w:rsidRPr="00174FA3" w:rsidRDefault="00174FA3" w:rsidP="00174FA3">
            <w:r w:rsidRPr="00174FA3">
              <w:t>Full time</w:t>
            </w:r>
          </w:p>
        </w:tc>
      </w:tr>
      <w:tr w:rsidR="00174FA3" w:rsidRPr="00174FA3" w14:paraId="0610B3D8" w14:textId="77777777" w:rsidTr="006C6B39">
        <w:tc>
          <w:tcPr>
            <w:tcW w:w="567" w:type="dxa"/>
          </w:tcPr>
          <w:p w14:paraId="5B1AC049" w14:textId="77777777" w:rsidR="00174FA3" w:rsidRPr="00174FA3" w:rsidRDefault="00174FA3" w:rsidP="00174FA3">
            <w:r w:rsidRPr="00174FA3">
              <w:t>2</w:t>
            </w:r>
          </w:p>
        </w:tc>
        <w:tc>
          <w:tcPr>
            <w:tcW w:w="8789" w:type="dxa"/>
          </w:tcPr>
          <w:p w14:paraId="2C4FA243" w14:textId="77777777" w:rsidR="00174FA3" w:rsidRPr="00174FA3" w:rsidRDefault="00174FA3" w:rsidP="00174FA3">
            <w:r w:rsidRPr="00174FA3">
              <w:t>Part time / Casual</w:t>
            </w:r>
          </w:p>
        </w:tc>
      </w:tr>
      <w:tr w:rsidR="00174FA3" w:rsidRPr="00174FA3" w14:paraId="29DBA685" w14:textId="77777777" w:rsidTr="006C6B39">
        <w:tc>
          <w:tcPr>
            <w:tcW w:w="567" w:type="dxa"/>
          </w:tcPr>
          <w:p w14:paraId="49D00E3B" w14:textId="77777777" w:rsidR="00174FA3" w:rsidRPr="00174FA3" w:rsidRDefault="00174FA3" w:rsidP="00174FA3">
            <w:r w:rsidRPr="00174FA3">
              <w:t>3</w:t>
            </w:r>
          </w:p>
        </w:tc>
        <w:tc>
          <w:tcPr>
            <w:tcW w:w="8789" w:type="dxa"/>
          </w:tcPr>
          <w:p w14:paraId="4DBEC014" w14:textId="77777777" w:rsidR="00174FA3" w:rsidRPr="00174FA3" w:rsidRDefault="00174FA3" w:rsidP="00174FA3">
            <w:r w:rsidRPr="00174FA3">
              <w:t>Self-employed / Business owner</w:t>
            </w:r>
          </w:p>
        </w:tc>
      </w:tr>
      <w:tr w:rsidR="00174FA3" w:rsidRPr="00174FA3" w14:paraId="7AB1656B" w14:textId="77777777" w:rsidTr="006C6B39">
        <w:tc>
          <w:tcPr>
            <w:tcW w:w="567" w:type="dxa"/>
          </w:tcPr>
          <w:p w14:paraId="6A8FFB54" w14:textId="77777777" w:rsidR="00174FA3" w:rsidRPr="00174FA3" w:rsidRDefault="00174FA3" w:rsidP="00174FA3">
            <w:r w:rsidRPr="00174FA3">
              <w:t>4</w:t>
            </w:r>
          </w:p>
        </w:tc>
        <w:tc>
          <w:tcPr>
            <w:tcW w:w="8789" w:type="dxa"/>
          </w:tcPr>
          <w:p w14:paraId="30A9BC81" w14:textId="77777777" w:rsidR="00174FA3" w:rsidRPr="00174FA3" w:rsidRDefault="00174FA3" w:rsidP="00174FA3">
            <w:r w:rsidRPr="00174FA3">
              <w:t>Home duties</w:t>
            </w:r>
          </w:p>
        </w:tc>
      </w:tr>
      <w:tr w:rsidR="00174FA3" w:rsidRPr="00174FA3" w14:paraId="4D3A0746" w14:textId="77777777" w:rsidTr="006C6B39">
        <w:tc>
          <w:tcPr>
            <w:tcW w:w="567" w:type="dxa"/>
          </w:tcPr>
          <w:p w14:paraId="028CC1CC" w14:textId="77777777" w:rsidR="00174FA3" w:rsidRPr="00174FA3" w:rsidRDefault="00174FA3" w:rsidP="00174FA3">
            <w:r w:rsidRPr="00174FA3">
              <w:t>5</w:t>
            </w:r>
          </w:p>
        </w:tc>
        <w:tc>
          <w:tcPr>
            <w:tcW w:w="8789" w:type="dxa"/>
          </w:tcPr>
          <w:p w14:paraId="6CF34F67" w14:textId="77777777" w:rsidR="00174FA3" w:rsidRPr="00174FA3" w:rsidRDefault="00174FA3" w:rsidP="00174FA3">
            <w:r w:rsidRPr="00174FA3">
              <w:t>Retired</w:t>
            </w:r>
          </w:p>
        </w:tc>
      </w:tr>
      <w:tr w:rsidR="00174FA3" w:rsidRPr="00174FA3" w14:paraId="39522D05" w14:textId="77777777" w:rsidTr="006C6B39">
        <w:tc>
          <w:tcPr>
            <w:tcW w:w="567" w:type="dxa"/>
          </w:tcPr>
          <w:p w14:paraId="4635E5B7" w14:textId="77777777" w:rsidR="00174FA3" w:rsidRPr="00174FA3" w:rsidRDefault="00174FA3" w:rsidP="00174FA3">
            <w:r w:rsidRPr="00174FA3">
              <w:t>6</w:t>
            </w:r>
          </w:p>
        </w:tc>
        <w:tc>
          <w:tcPr>
            <w:tcW w:w="8789" w:type="dxa"/>
          </w:tcPr>
          <w:p w14:paraId="1CBA7CCB" w14:textId="77777777" w:rsidR="00174FA3" w:rsidRPr="00174FA3" w:rsidRDefault="00174FA3" w:rsidP="00174FA3">
            <w:r w:rsidRPr="00174FA3">
              <w:t>Student</w:t>
            </w:r>
          </w:p>
        </w:tc>
      </w:tr>
      <w:tr w:rsidR="00174FA3" w:rsidRPr="00174FA3" w14:paraId="41AF2094" w14:textId="77777777" w:rsidTr="006C6B39">
        <w:tc>
          <w:tcPr>
            <w:tcW w:w="567" w:type="dxa"/>
          </w:tcPr>
          <w:p w14:paraId="2095F847" w14:textId="77777777" w:rsidR="00174FA3" w:rsidRPr="00174FA3" w:rsidRDefault="00174FA3" w:rsidP="00174FA3">
            <w:r w:rsidRPr="00174FA3">
              <w:t>7</w:t>
            </w:r>
          </w:p>
        </w:tc>
        <w:tc>
          <w:tcPr>
            <w:tcW w:w="8789" w:type="dxa"/>
          </w:tcPr>
          <w:p w14:paraId="34627F01" w14:textId="77777777" w:rsidR="00174FA3" w:rsidRPr="00174FA3" w:rsidRDefault="00174FA3" w:rsidP="00174FA3">
            <w:r w:rsidRPr="00174FA3">
              <w:t>Unemployed</w:t>
            </w:r>
          </w:p>
        </w:tc>
      </w:tr>
    </w:tbl>
    <w:p w14:paraId="7681B816" w14:textId="77777777" w:rsidR="00174FA3" w:rsidRPr="00174FA3" w:rsidRDefault="00174FA3" w:rsidP="00174FA3"/>
    <w:p w14:paraId="69801A87" w14:textId="77777777" w:rsidR="00174FA3" w:rsidRPr="00174FA3" w:rsidRDefault="00174FA3" w:rsidP="00C16E51">
      <w:pPr>
        <w:ind w:firstLine="720"/>
      </w:pPr>
      <w:r w:rsidRPr="00174FA3">
        <w:t>Ensure mix of responses 1</w:t>
      </w:r>
      <w:r w:rsidRPr="00174FA3">
        <w:softHyphen/>
      </w:r>
      <w:r w:rsidRPr="00174FA3">
        <w:softHyphen/>
        <w:t>–7.</w:t>
      </w:r>
    </w:p>
    <w:p w14:paraId="728694AB" w14:textId="77777777" w:rsidR="00174FA3" w:rsidRPr="00174FA3" w:rsidRDefault="00174FA3" w:rsidP="00174FA3"/>
    <w:p w14:paraId="300245FB" w14:textId="77777777" w:rsidR="00174FA3" w:rsidRPr="00174FA3" w:rsidRDefault="00174FA3" w:rsidP="00174FA3">
      <w:r w:rsidRPr="00174FA3">
        <w:t>Q6.</w:t>
      </w:r>
      <w:r w:rsidRPr="00174FA3">
        <w:tab/>
      </w:r>
      <w:r w:rsidRPr="00174FA3">
        <w:rPr>
          <w:b/>
          <w:bCs/>
        </w:rPr>
        <w:t xml:space="preserve">Single response: </w:t>
      </w:r>
      <w:r w:rsidRPr="00174FA3">
        <w:t>How often do you access the internet?</w:t>
      </w:r>
    </w:p>
    <w:p w14:paraId="62436A59" w14:textId="77777777" w:rsidR="00174FA3" w:rsidRPr="00174FA3" w:rsidRDefault="00174FA3" w:rsidP="00174FA3"/>
    <w:tbl>
      <w:tblPr>
        <w:tblStyle w:val="TableGrid"/>
        <w:tblW w:w="9356" w:type="dxa"/>
        <w:tblInd w:w="704" w:type="dxa"/>
        <w:tblLook w:val="04A0" w:firstRow="1" w:lastRow="0" w:firstColumn="1" w:lastColumn="0" w:noHBand="0" w:noVBand="1"/>
      </w:tblPr>
      <w:tblGrid>
        <w:gridCol w:w="567"/>
        <w:gridCol w:w="8789"/>
      </w:tblGrid>
      <w:tr w:rsidR="00174FA3" w:rsidRPr="00174FA3" w14:paraId="4EA9836C" w14:textId="77777777" w:rsidTr="006C6B39">
        <w:tc>
          <w:tcPr>
            <w:tcW w:w="567" w:type="dxa"/>
          </w:tcPr>
          <w:p w14:paraId="4F53D310" w14:textId="77777777" w:rsidR="00174FA3" w:rsidRPr="00174FA3" w:rsidRDefault="00174FA3" w:rsidP="00174FA3">
            <w:r w:rsidRPr="00174FA3">
              <w:t>1</w:t>
            </w:r>
          </w:p>
        </w:tc>
        <w:tc>
          <w:tcPr>
            <w:tcW w:w="8789" w:type="dxa"/>
          </w:tcPr>
          <w:p w14:paraId="5DD4FAE1" w14:textId="77777777" w:rsidR="00174FA3" w:rsidRPr="00174FA3" w:rsidRDefault="00174FA3" w:rsidP="00174FA3">
            <w:r w:rsidRPr="00174FA3">
              <w:t>I don’t use the internet</w:t>
            </w:r>
          </w:p>
        </w:tc>
      </w:tr>
      <w:tr w:rsidR="00174FA3" w:rsidRPr="00174FA3" w14:paraId="31F4F3AB" w14:textId="77777777" w:rsidTr="006C6B39">
        <w:tc>
          <w:tcPr>
            <w:tcW w:w="567" w:type="dxa"/>
          </w:tcPr>
          <w:p w14:paraId="58239F79" w14:textId="77777777" w:rsidR="00174FA3" w:rsidRPr="00174FA3" w:rsidRDefault="00174FA3" w:rsidP="00174FA3">
            <w:r w:rsidRPr="00174FA3">
              <w:t>2</w:t>
            </w:r>
          </w:p>
        </w:tc>
        <w:tc>
          <w:tcPr>
            <w:tcW w:w="8789" w:type="dxa"/>
          </w:tcPr>
          <w:p w14:paraId="69A9CB9B" w14:textId="77777777" w:rsidR="00174FA3" w:rsidRPr="00174FA3" w:rsidRDefault="00174FA3" w:rsidP="00174FA3">
            <w:r w:rsidRPr="00174FA3">
              <w:t>I use the internet less than this</w:t>
            </w:r>
          </w:p>
        </w:tc>
      </w:tr>
      <w:tr w:rsidR="00174FA3" w:rsidRPr="00174FA3" w14:paraId="7C9D0357" w14:textId="77777777" w:rsidTr="006C6B39">
        <w:tc>
          <w:tcPr>
            <w:tcW w:w="567" w:type="dxa"/>
          </w:tcPr>
          <w:p w14:paraId="1D34B25A" w14:textId="77777777" w:rsidR="00174FA3" w:rsidRPr="00174FA3" w:rsidRDefault="00174FA3" w:rsidP="00174FA3">
            <w:r w:rsidRPr="00174FA3">
              <w:t>3</w:t>
            </w:r>
          </w:p>
        </w:tc>
        <w:tc>
          <w:tcPr>
            <w:tcW w:w="8789" w:type="dxa"/>
          </w:tcPr>
          <w:p w14:paraId="09AAE843" w14:textId="77777777" w:rsidR="00174FA3" w:rsidRPr="00174FA3" w:rsidRDefault="00174FA3" w:rsidP="00174FA3">
            <w:r w:rsidRPr="00174FA3">
              <w:t>I use the internet a few times a month</w:t>
            </w:r>
          </w:p>
        </w:tc>
      </w:tr>
      <w:tr w:rsidR="00174FA3" w:rsidRPr="00174FA3" w14:paraId="1C3929DD" w14:textId="77777777" w:rsidTr="006C6B39">
        <w:tc>
          <w:tcPr>
            <w:tcW w:w="567" w:type="dxa"/>
          </w:tcPr>
          <w:p w14:paraId="2E9618DE" w14:textId="77777777" w:rsidR="00174FA3" w:rsidRPr="00174FA3" w:rsidRDefault="00174FA3" w:rsidP="00174FA3">
            <w:r w:rsidRPr="00174FA3">
              <w:t>4</w:t>
            </w:r>
          </w:p>
        </w:tc>
        <w:tc>
          <w:tcPr>
            <w:tcW w:w="8789" w:type="dxa"/>
          </w:tcPr>
          <w:p w14:paraId="4F44C4A7" w14:textId="77777777" w:rsidR="00174FA3" w:rsidRPr="00174FA3" w:rsidRDefault="00174FA3" w:rsidP="00174FA3">
            <w:r w:rsidRPr="00174FA3">
              <w:t>I use the internet a few times a week</w:t>
            </w:r>
          </w:p>
        </w:tc>
      </w:tr>
      <w:tr w:rsidR="00174FA3" w:rsidRPr="00174FA3" w14:paraId="266B7BEE" w14:textId="77777777" w:rsidTr="006C6B39">
        <w:tc>
          <w:tcPr>
            <w:tcW w:w="567" w:type="dxa"/>
          </w:tcPr>
          <w:p w14:paraId="5807CC0A" w14:textId="77777777" w:rsidR="00174FA3" w:rsidRPr="00174FA3" w:rsidRDefault="00174FA3" w:rsidP="00174FA3">
            <w:r w:rsidRPr="00174FA3">
              <w:t>5</w:t>
            </w:r>
          </w:p>
        </w:tc>
        <w:tc>
          <w:tcPr>
            <w:tcW w:w="8789" w:type="dxa"/>
          </w:tcPr>
          <w:p w14:paraId="3E2B83C9" w14:textId="77777777" w:rsidR="00174FA3" w:rsidRPr="00174FA3" w:rsidRDefault="00174FA3" w:rsidP="00174FA3">
            <w:r w:rsidRPr="00174FA3">
              <w:t>I use the internet once a day or once every second day</w:t>
            </w:r>
          </w:p>
        </w:tc>
      </w:tr>
      <w:tr w:rsidR="00174FA3" w:rsidRPr="00174FA3" w14:paraId="13B394F7" w14:textId="77777777" w:rsidTr="006C6B39">
        <w:tc>
          <w:tcPr>
            <w:tcW w:w="567" w:type="dxa"/>
          </w:tcPr>
          <w:p w14:paraId="047E1F00" w14:textId="77777777" w:rsidR="00174FA3" w:rsidRPr="00174FA3" w:rsidRDefault="00174FA3" w:rsidP="00174FA3">
            <w:r w:rsidRPr="00174FA3">
              <w:t>6</w:t>
            </w:r>
          </w:p>
        </w:tc>
        <w:tc>
          <w:tcPr>
            <w:tcW w:w="8789" w:type="dxa"/>
          </w:tcPr>
          <w:p w14:paraId="7577E5B0" w14:textId="77777777" w:rsidR="00174FA3" w:rsidRPr="00174FA3" w:rsidRDefault="00174FA3" w:rsidP="00174FA3">
            <w:r w:rsidRPr="00174FA3">
              <w:t>I use the internet multiple times every day</w:t>
            </w:r>
          </w:p>
        </w:tc>
      </w:tr>
    </w:tbl>
    <w:p w14:paraId="6B667D4D" w14:textId="77777777" w:rsidR="00174FA3" w:rsidRPr="00174FA3" w:rsidRDefault="00174FA3" w:rsidP="00174FA3"/>
    <w:p w14:paraId="55E1EE4E" w14:textId="77777777" w:rsidR="00174FA3" w:rsidRPr="00174FA3" w:rsidRDefault="00174FA3" w:rsidP="00174FA3">
      <w:r w:rsidRPr="00174FA3">
        <w:tab/>
        <w:t>If response = 1</w:t>
      </w:r>
      <w:r w:rsidRPr="00174FA3">
        <w:softHyphen/>
        <w:t>–2, terminate.</w:t>
      </w:r>
    </w:p>
    <w:p w14:paraId="577FFF93" w14:textId="77777777" w:rsidR="00174FA3" w:rsidRPr="00174FA3" w:rsidRDefault="00174FA3" w:rsidP="00174FA3">
      <w:r w:rsidRPr="00174FA3">
        <w:tab/>
        <w:t>If response = 3</w:t>
      </w:r>
      <w:r w:rsidRPr="00174FA3">
        <w:softHyphen/>
        <w:t>–6, continue.</w:t>
      </w:r>
    </w:p>
    <w:p w14:paraId="647C910D" w14:textId="175D2427" w:rsidR="00C16E51" w:rsidRDefault="00C16E51">
      <w:pPr>
        <w:spacing w:before="0" w:after="0" w:line="240" w:lineRule="auto"/>
      </w:pPr>
      <w:r>
        <w:br w:type="page"/>
      </w:r>
    </w:p>
    <w:p w14:paraId="6B409992" w14:textId="77777777" w:rsidR="00174FA3" w:rsidRPr="00174FA3" w:rsidRDefault="00174FA3" w:rsidP="00174FA3"/>
    <w:p w14:paraId="19D59A15" w14:textId="77777777" w:rsidR="00174FA3" w:rsidRPr="00174FA3" w:rsidRDefault="00174FA3" w:rsidP="00174FA3">
      <w:r w:rsidRPr="00174FA3">
        <w:t>Q7.</w:t>
      </w:r>
      <w:r w:rsidRPr="00174FA3">
        <w:tab/>
      </w:r>
      <w:r w:rsidRPr="00174FA3">
        <w:rPr>
          <w:b/>
          <w:bCs/>
        </w:rPr>
        <w:t xml:space="preserve">Single response: </w:t>
      </w:r>
      <w:r w:rsidRPr="00174FA3">
        <w:t>How confident are you using a computer or surfing the internet?</w:t>
      </w:r>
    </w:p>
    <w:p w14:paraId="3284E2DC" w14:textId="77777777" w:rsidR="00174FA3" w:rsidRPr="00174FA3" w:rsidRDefault="00174FA3" w:rsidP="00174FA3"/>
    <w:tbl>
      <w:tblPr>
        <w:tblStyle w:val="TableGrid"/>
        <w:tblW w:w="9356" w:type="dxa"/>
        <w:tblInd w:w="704" w:type="dxa"/>
        <w:tblLook w:val="04A0" w:firstRow="1" w:lastRow="0" w:firstColumn="1" w:lastColumn="0" w:noHBand="0" w:noVBand="1"/>
      </w:tblPr>
      <w:tblGrid>
        <w:gridCol w:w="567"/>
        <w:gridCol w:w="8789"/>
      </w:tblGrid>
      <w:tr w:rsidR="00174FA3" w:rsidRPr="00174FA3" w14:paraId="52329B67" w14:textId="77777777" w:rsidTr="006C6B39">
        <w:tc>
          <w:tcPr>
            <w:tcW w:w="567" w:type="dxa"/>
          </w:tcPr>
          <w:p w14:paraId="2EFFD37C" w14:textId="77777777" w:rsidR="00174FA3" w:rsidRPr="00174FA3" w:rsidRDefault="00174FA3" w:rsidP="00174FA3">
            <w:r w:rsidRPr="00174FA3">
              <w:t>1</w:t>
            </w:r>
          </w:p>
        </w:tc>
        <w:tc>
          <w:tcPr>
            <w:tcW w:w="8789" w:type="dxa"/>
          </w:tcPr>
          <w:p w14:paraId="2761136A" w14:textId="77777777" w:rsidR="00174FA3" w:rsidRPr="00174FA3" w:rsidRDefault="00174FA3" w:rsidP="00174FA3">
            <w:pPr>
              <w:rPr>
                <w:b/>
              </w:rPr>
            </w:pPr>
            <w:r w:rsidRPr="00174FA3">
              <w:t>Highly proficient</w:t>
            </w:r>
          </w:p>
        </w:tc>
      </w:tr>
      <w:tr w:rsidR="00174FA3" w:rsidRPr="00174FA3" w14:paraId="7189BEEB" w14:textId="77777777" w:rsidTr="006C6B39">
        <w:tc>
          <w:tcPr>
            <w:tcW w:w="567" w:type="dxa"/>
          </w:tcPr>
          <w:p w14:paraId="7A80ACB6" w14:textId="77777777" w:rsidR="00174FA3" w:rsidRPr="00174FA3" w:rsidRDefault="00174FA3" w:rsidP="00174FA3">
            <w:r w:rsidRPr="00174FA3">
              <w:t>2</w:t>
            </w:r>
          </w:p>
        </w:tc>
        <w:tc>
          <w:tcPr>
            <w:tcW w:w="8789" w:type="dxa"/>
          </w:tcPr>
          <w:p w14:paraId="356EAA58" w14:textId="77777777" w:rsidR="00174FA3" w:rsidRPr="00174FA3" w:rsidRDefault="00174FA3" w:rsidP="00174FA3">
            <w:pPr>
              <w:rPr>
                <w:b/>
              </w:rPr>
            </w:pPr>
            <w:r w:rsidRPr="00174FA3">
              <w:t>Moderately comfortable</w:t>
            </w:r>
          </w:p>
        </w:tc>
      </w:tr>
      <w:tr w:rsidR="00174FA3" w:rsidRPr="00174FA3" w14:paraId="2D74CB83" w14:textId="77777777" w:rsidTr="006C6B39">
        <w:tc>
          <w:tcPr>
            <w:tcW w:w="567" w:type="dxa"/>
          </w:tcPr>
          <w:p w14:paraId="4C6E2C1D" w14:textId="77777777" w:rsidR="00174FA3" w:rsidRPr="00174FA3" w:rsidRDefault="00174FA3" w:rsidP="00174FA3">
            <w:r w:rsidRPr="00174FA3">
              <w:t>3</w:t>
            </w:r>
          </w:p>
        </w:tc>
        <w:tc>
          <w:tcPr>
            <w:tcW w:w="8789" w:type="dxa"/>
          </w:tcPr>
          <w:p w14:paraId="399F405C" w14:textId="77777777" w:rsidR="00174FA3" w:rsidRPr="00174FA3" w:rsidRDefault="00174FA3" w:rsidP="00174FA3">
            <w:pPr>
              <w:rPr>
                <w:b/>
              </w:rPr>
            </w:pPr>
            <w:r w:rsidRPr="00174FA3">
              <w:t>Not very comfortable</w:t>
            </w:r>
          </w:p>
        </w:tc>
      </w:tr>
      <w:tr w:rsidR="00174FA3" w:rsidRPr="00174FA3" w14:paraId="69BBB3A1" w14:textId="77777777" w:rsidTr="006C6B39">
        <w:tc>
          <w:tcPr>
            <w:tcW w:w="567" w:type="dxa"/>
          </w:tcPr>
          <w:p w14:paraId="74B01C01" w14:textId="77777777" w:rsidR="00174FA3" w:rsidRPr="00174FA3" w:rsidRDefault="00174FA3" w:rsidP="00174FA3">
            <w:r w:rsidRPr="00174FA3">
              <w:t>4</w:t>
            </w:r>
          </w:p>
        </w:tc>
        <w:tc>
          <w:tcPr>
            <w:tcW w:w="8789" w:type="dxa"/>
          </w:tcPr>
          <w:p w14:paraId="232F5424" w14:textId="77777777" w:rsidR="00174FA3" w:rsidRPr="00174FA3" w:rsidRDefault="00174FA3" w:rsidP="00174FA3">
            <w:pPr>
              <w:rPr>
                <w:b/>
              </w:rPr>
            </w:pPr>
            <w:r w:rsidRPr="00174FA3">
              <w:t>Not at all comfortable</w:t>
            </w:r>
          </w:p>
        </w:tc>
      </w:tr>
    </w:tbl>
    <w:p w14:paraId="60E71D6C" w14:textId="77777777" w:rsidR="00174FA3" w:rsidRPr="00174FA3" w:rsidRDefault="00174FA3" w:rsidP="00174FA3"/>
    <w:p w14:paraId="1D60B4B1" w14:textId="77777777" w:rsidR="00174FA3" w:rsidRPr="00174FA3" w:rsidRDefault="00174FA3" w:rsidP="00C16E51">
      <w:pPr>
        <w:ind w:firstLine="720"/>
      </w:pPr>
      <w:r w:rsidRPr="00174FA3">
        <w:t>Ensure mix of responses 1</w:t>
      </w:r>
      <w:r w:rsidRPr="00174FA3">
        <w:softHyphen/>
      </w:r>
      <w:r w:rsidRPr="00174FA3">
        <w:softHyphen/>
        <w:t>–4.</w:t>
      </w:r>
    </w:p>
    <w:p w14:paraId="2200B8D4" w14:textId="77777777" w:rsidR="00174FA3" w:rsidRPr="00174FA3" w:rsidRDefault="00174FA3" w:rsidP="00174FA3"/>
    <w:p w14:paraId="10BF5E48" w14:textId="77777777" w:rsidR="00174FA3" w:rsidRPr="00174FA3" w:rsidRDefault="00174FA3" w:rsidP="00174FA3">
      <w:r w:rsidRPr="00174FA3">
        <w:t>Q8.</w:t>
      </w:r>
      <w:r w:rsidRPr="00174FA3">
        <w:tab/>
      </w:r>
      <w:r w:rsidRPr="00174FA3">
        <w:rPr>
          <w:b/>
          <w:bCs/>
        </w:rPr>
        <w:t xml:space="preserve">Single response: </w:t>
      </w:r>
      <w:r w:rsidRPr="00174FA3">
        <w:t>And what device do you normally use to access the internet?</w:t>
      </w:r>
    </w:p>
    <w:p w14:paraId="1890ABA7" w14:textId="77777777" w:rsidR="00174FA3" w:rsidRPr="00174FA3" w:rsidRDefault="00174FA3" w:rsidP="00174FA3"/>
    <w:tbl>
      <w:tblPr>
        <w:tblStyle w:val="TableGrid"/>
        <w:tblW w:w="9356" w:type="dxa"/>
        <w:tblInd w:w="704" w:type="dxa"/>
        <w:tblLook w:val="04A0" w:firstRow="1" w:lastRow="0" w:firstColumn="1" w:lastColumn="0" w:noHBand="0" w:noVBand="1"/>
      </w:tblPr>
      <w:tblGrid>
        <w:gridCol w:w="567"/>
        <w:gridCol w:w="8789"/>
      </w:tblGrid>
      <w:tr w:rsidR="00174FA3" w:rsidRPr="00174FA3" w14:paraId="28428377" w14:textId="77777777" w:rsidTr="006C6B39">
        <w:tc>
          <w:tcPr>
            <w:tcW w:w="567" w:type="dxa"/>
          </w:tcPr>
          <w:p w14:paraId="0115E1B1" w14:textId="77777777" w:rsidR="00174FA3" w:rsidRPr="00174FA3" w:rsidRDefault="00174FA3" w:rsidP="00174FA3">
            <w:r w:rsidRPr="00174FA3">
              <w:t>1</w:t>
            </w:r>
          </w:p>
        </w:tc>
        <w:tc>
          <w:tcPr>
            <w:tcW w:w="8789" w:type="dxa"/>
          </w:tcPr>
          <w:p w14:paraId="3F7FE35F" w14:textId="77777777" w:rsidR="00174FA3" w:rsidRPr="00174FA3" w:rsidRDefault="00174FA3" w:rsidP="00174FA3">
            <w:r w:rsidRPr="00174FA3">
              <w:t>Desktop computer</w:t>
            </w:r>
          </w:p>
        </w:tc>
      </w:tr>
      <w:tr w:rsidR="00174FA3" w:rsidRPr="00174FA3" w14:paraId="0BD23CDE" w14:textId="77777777" w:rsidTr="006C6B39">
        <w:tc>
          <w:tcPr>
            <w:tcW w:w="567" w:type="dxa"/>
          </w:tcPr>
          <w:p w14:paraId="1ABA23E8" w14:textId="77777777" w:rsidR="00174FA3" w:rsidRPr="00174FA3" w:rsidRDefault="00174FA3" w:rsidP="00174FA3">
            <w:r w:rsidRPr="00174FA3">
              <w:t>2</w:t>
            </w:r>
          </w:p>
        </w:tc>
        <w:tc>
          <w:tcPr>
            <w:tcW w:w="8789" w:type="dxa"/>
          </w:tcPr>
          <w:p w14:paraId="72002D2E" w14:textId="77777777" w:rsidR="00174FA3" w:rsidRPr="00174FA3" w:rsidRDefault="00174FA3" w:rsidP="00174FA3">
            <w:r w:rsidRPr="00174FA3">
              <w:t>Laptop</w:t>
            </w:r>
          </w:p>
        </w:tc>
      </w:tr>
      <w:tr w:rsidR="00174FA3" w:rsidRPr="00174FA3" w14:paraId="119F483A" w14:textId="77777777" w:rsidTr="006C6B39">
        <w:tc>
          <w:tcPr>
            <w:tcW w:w="567" w:type="dxa"/>
          </w:tcPr>
          <w:p w14:paraId="1B75CD91" w14:textId="77777777" w:rsidR="00174FA3" w:rsidRPr="00174FA3" w:rsidRDefault="00174FA3" w:rsidP="00174FA3">
            <w:r w:rsidRPr="00174FA3">
              <w:t>3</w:t>
            </w:r>
          </w:p>
        </w:tc>
        <w:tc>
          <w:tcPr>
            <w:tcW w:w="8789" w:type="dxa"/>
          </w:tcPr>
          <w:p w14:paraId="115C0101" w14:textId="77777777" w:rsidR="00174FA3" w:rsidRPr="00174FA3" w:rsidRDefault="00174FA3" w:rsidP="00174FA3">
            <w:r w:rsidRPr="00174FA3">
              <w:t>Tablet</w:t>
            </w:r>
          </w:p>
        </w:tc>
      </w:tr>
      <w:tr w:rsidR="00174FA3" w:rsidRPr="00174FA3" w14:paraId="557EF4D7" w14:textId="77777777" w:rsidTr="006C6B39">
        <w:tc>
          <w:tcPr>
            <w:tcW w:w="567" w:type="dxa"/>
          </w:tcPr>
          <w:p w14:paraId="26A289C7" w14:textId="77777777" w:rsidR="00174FA3" w:rsidRPr="00174FA3" w:rsidRDefault="00174FA3" w:rsidP="00174FA3">
            <w:r w:rsidRPr="00174FA3">
              <w:t>4</w:t>
            </w:r>
          </w:p>
        </w:tc>
        <w:tc>
          <w:tcPr>
            <w:tcW w:w="8789" w:type="dxa"/>
          </w:tcPr>
          <w:p w14:paraId="448C4D51" w14:textId="77777777" w:rsidR="00174FA3" w:rsidRPr="00174FA3" w:rsidRDefault="00174FA3" w:rsidP="00174FA3">
            <w:r w:rsidRPr="00174FA3">
              <w:t>Mobile phone</w:t>
            </w:r>
          </w:p>
        </w:tc>
      </w:tr>
    </w:tbl>
    <w:p w14:paraId="0283C2D6" w14:textId="77777777" w:rsidR="00174FA3" w:rsidRPr="00174FA3" w:rsidRDefault="00174FA3" w:rsidP="00174FA3"/>
    <w:p w14:paraId="13D64058" w14:textId="77777777" w:rsidR="00174FA3" w:rsidRPr="00174FA3" w:rsidRDefault="00174FA3" w:rsidP="00174FA3">
      <w:r w:rsidRPr="00174FA3">
        <w:tab/>
        <w:t>Ensure mix of responses 1–4.</w:t>
      </w:r>
    </w:p>
    <w:p w14:paraId="1D6F3715" w14:textId="77777777" w:rsidR="00174FA3" w:rsidRPr="00174FA3" w:rsidRDefault="00174FA3" w:rsidP="00174FA3"/>
    <w:p w14:paraId="4EA0D334" w14:textId="77777777" w:rsidR="00174FA3" w:rsidRPr="00174FA3" w:rsidRDefault="00174FA3" w:rsidP="00174FA3">
      <w:r w:rsidRPr="00174FA3">
        <w:t>Q9.</w:t>
      </w:r>
      <w:r w:rsidRPr="00174FA3">
        <w:tab/>
      </w:r>
      <w:r w:rsidRPr="00174FA3">
        <w:rPr>
          <w:b/>
          <w:bCs/>
        </w:rPr>
        <w:t xml:space="preserve">Multiple response: </w:t>
      </w:r>
      <w:r w:rsidRPr="00174FA3">
        <w:t>Which of the following, if any, apply to you?</w:t>
      </w:r>
    </w:p>
    <w:p w14:paraId="0AD36309" w14:textId="77777777" w:rsidR="00174FA3" w:rsidRPr="00174FA3" w:rsidRDefault="00174FA3" w:rsidP="00174FA3"/>
    <w:tbl>
      <w:tblPr>
        <w:tblStyle w:val="TableGrid"/>
        <w:tblW w:w="9356" w:type="dxa"/>
        <w:tblInd w:w="704" w:type="dxa"/>
        <w:tblLook w:val="04A0" w:firstRow="1" w:lastRow="0" w:firstColumn="1" w:lastColumn="0" w:noHBand="0" w:noVBand="1"/>
      </w:tblPr>
      <w:tblGrid>
        <w:gridCol w:w="567"/>
        <w:gridCol w:w="8789"/>
      </w:tblGrid>
      <w:tr w:rsidR="00174FA3" w:rsidRPr="00174FA3" w14:paraId="504E3D50" w14:textId="77777777" w:rsidTr="006C6B39">
        <w:tc>
          <w:tcPr>
            <w:tcW w:w="567" w:type="dxa"/>
          </w:tcPr>
          <w:p w14:paraId="6A8B0E62" w14:textId="77777777" w:rsidR="00174FA3" w:rsidRPr="00174FA3" w:rsidRDefault="00174FA3" w:rsidP="00174FA3">
            <w:r w:rsidRPr="00174FA3">
              <w:t>1</w:t>
            </w:r>
          </w:p>
        </w:tc>
        <w:tc>
          <w:tcPr>
            <w:tcW w:w="8789" w:type="dxa"/>
          </w:tcPr>
          <w:p w14:paraId="73B3B5B1" w14:textId="77777777" w:rsidR="00174FA3" w:rsidRPr="00174FA3" w:rsidRDefault="00174FA3" w:rsidP="00174FA3">
            <w:r w:rsidRPr="00174FA3">
              <w:t>I identify as an Aboriginal and/or Torres Strait Islander person</w:t>
            </w:r>
          </w:p>
        </w:tc>
      </w:tr>
      <w:tr w:rsidR="00174FA3" w:rsidRPr="00174FA3" w14:paraId="38A0376F" w14:textId="77777777" w:rsidTr="006C6B39">
        <w:tc>
          <w:tcPr>
            <w:tcW w:w="567" w:type="dxa"/>
          </w:tcPr>
          <w:p w14:paraId="64930332" w14:textId="77777777" w:rsidR="00174FA3" w:rsidRPr="00174FA3" w:rsidRDefault="00174FA3" w:rsidP="00174FA3">
            <w:r w:rsidRPr="00174FA3">
              <w:t>2</w:t>
            </w:r>
          </w:p>
        </w:tc>
        <w:tc>
          <w:tcPr>
            <w:tcW w:w="8789" w:type="dxa"/>
          </w:tcPr>
          <w:p w14:paraId="76EE8CE5" w14:textId="77777777" w:rsidR="00174FA3" w:rsidRPr="00174FA3" w:rsidRDefault="00174FA3" w:rsidP="00174FA3">
            <w:r w:rsidRPr="00174FA3">
              <w:t>I am a person with a disability or have mobility difficulties</w:t>
            </w:r>
          </w:p>
        </w:tc>
      </w:tr>
      <w:tr w:rsidR="00174FA3" w:rsidRPr="00174FA3" w14:paraId="633C6BA2" w14:textId="77777777" w:rsidTr="006C6B39">
        <w:tc>
          <w:tcPr>
            <w:tcW w:w="567" w:type="dxa"/>
          </w:tcPr>
          <w:p w14:paraId="757B7C1B" w14:textId="77777777" w:rsidR="00174FA3" w:rsidRPr="00174FA3" w:rsidRDefault="00174FA3" w:rsidP="00174FA3">
            <w:r w:rsidRPr="00174FA3">
              <w:t>3</w:t>
            </w:r>
          </w:p>
        </w:tc>
        <w:tc>
          <w:tcPr>
            <w:tcW w:w="8789" w:type="dxa"/>
          </w:tcPr>
          <w:p w14:paraId="1D550F66" w14:textId="77777777" w:rsidR="00174FA3" w:rsidRPr="00174FA3" w:rsidRDefault="00174FA3" w:rsidP="00174FA3">
            <w:r w:rsidRPr="00174FA3">
              <w:t>I speak a language other than English at home</w:t>
            </w:r>
          </w:p>
        </w:tc>
      </w:tr>
      <w:tr w:rsidR="00174FA3" w:rsidRPr="00174FA3" w14:paraId="1F155EB7" w14:textId="77777777" w:rsidTr="006C6B39">
        <w:tc>
          <w:tcPr>
            <w:tcW w:w="567" w:type="dxa"/>
          </w:tcPr>
          <w:p w14:paraId="1FFA0CCE" w14:textId="77777777" w:rsidR="00174FA3" w:rsidRPr="00174FA3" w:rsidRDefault="00174FA3" w:rsidP="00174FA3">
            <w:r w:rsidRPr="00174FA3">
              <w:t>4</w:t>
            </w:r>
          </w:p>
        </w:tc>
        <w:tc>
          <w:tcPr>
            <w:tcW w:w="8789" w:type="dxa"/>
          </w:tcPr>
          <w:p w14:paraId="56CA0457" w14:textId="77777777" w:rsidR="00174FA3" w:rsidRPr="00174FA3" w:rsidRDefault="00174FA3" w:rsidP="00174FA3">
            <w:r w:rsidRPr="00174FA3">
              <w:t>I have a culturally diverse background</w:t>
            </w:r>
          </w:p>
        </w:tc>
      </w:tr>
      <w:tr w:rsidR="00174FA3" w:rsidRPr="00174FA3" w14:paraId="48C9647F" w14:textId="77777777" w:rsidTr="006C6B39">
        <w:tc>
          <w:tcPr>
            <w:tcW w:w="567" w:type="dxa"/>
          </w:tcPr>
          <w:p w14:paraId="11DF558B" w14:textId="77777777" w:rsidR="00174FA3" w:rsidRPr="00174FA3" w:rsidRDefault="00174FA3" w:rsidP="00174FA3">
            <w:r w:rsidRPr="00174FA3">
              <w:t>5</w:t>
            </w:r>
          </w:p>
        </w:tc>
        <w:tc>
          <w:tcPr>
            <w:tcW w:w="8789" w:type="dxa"/>
          </w:tcPr>
          <w:p w14:paraId="3FE17EC7" w14:textId="77777777" w:rsidR="00174FA3" w:rsidRPr="00174FA3" w:rsidRDefault="00174FA3" w:rsidP="00174FA3">
            <w:r w:rsidRPr="00174FA3">
              <w:t>None of these</w:t>
            </w:r>
          </w:p>
        </w:tc>
      </w:tr>
      <w:tr w:rsidR="00174FA3" w:rsidRPr="00174FA3" w14:paraId="750C016F" w14:textId="77777777" w:rsidTr="006C6B39">
        <w:tc>
          <w:tcPr>
            <w:tcW w:w="567" w:type="dxa"/>
          </w:tcPr>
          <w:p w14:paraId="71212B8F" w14:textId="77777777" w:rsidR="00174FA3" w:rsidRPr="00174FA3" w:rsidRDefault="00174FA3" w:rsidP="00174FA3">
            <w:r w:rsidRPr="00174FA3">
              <w:t>6</w:t>
            </w:r>
          </w:p>
        </w:tc>
        <w:tc>
          <w:tcPr>
            <w:tcW w:w="8789" w:type="dxa"/>
          </w:tcPr>
          <w:p w14:paraId="2090FB78" w14:textId="77777777" w:rsidR="00174FA3" w:rsidRPr="00174FA3" w:rsidRDefault="00174FA3" w:rsidP="00174FA3">
            <w:r w:rsidRPr="00174FA3">
              <w:t>Prefer not to say</w:t>
            </w:r>
          </w:p>
        </w:tc>
      </w:tr>
    </w:tbl>
    <w:p w14:paraId="689FED2B" w14:textId="77777777" w:rsidR="00174FA3" w:rsidRPr="00174FA3" w:rsidRDefault="00174FA3" w:rsidP="00174FA3"/>
    <w:p w14:paraId="5A5A6F8C" w14:textId="77777777" w:rsidR="00174FA3" w:rsidRPr="00174FA3" w:rsidRDefault="00174FA3" w:rsidP="00174FA3">
      <w:r w:rsidRPr="00174FA3">
        <w:tab/>
        <w:t>Aim for n=1 across responses 1–4.</w:t>
      </w:r>
    </w:p>
    <w:p w14:paraId="5A764166" w14:textId="77777777" w:rsidR="00174FA3" w:rsidRPr="00174FA3" w:rsidRDefault="00174FA3" w:rsidP="00174FA3"/>
    <w:p w14:paraId="1F84118B" w14:textId="77777777" w:rsidR="00C16E51" w:rsidRDefault="00C16E51">
      <w:pPr>
        <w:spacing w:before="0" w:after="0" w:line="240" w:lineRule="auto"/>
      </w:pPr>
      <w:r>
        <w:br w:type="page"/>
      </w:r>
    </w:p>
    <w:p w14:paraId="05B7C358" w14:textId="44D44C68" w:rsidR="00174FA3" w:rsidRPr="00174FA3" w:rsidRDefault="00174FA3" w:rsidP="00C16E51">
      <w:r w:rsidRPr="00174FA3">
        <w:lastRenderedPageBreak/>
        <w:t>Here are some additional questions that may be used if interviews are being conducted via video-conferencing</w:t>
      </w:r>
      <w:r w:rsidR="00C16E51">
        <w:t>:</w:t>
      </w:r>
    </w:p>
    <w:p w14:paraId="75CDBFE9" w14:textId="77777777" w:rsidR="00174FA3" w:rsidRPr="00174FA3" w:rsidRDefault="00174FA3" w:rsidP="00174FA3"/>
    <w:p w14:paraId="71484FA4" w14:textId="77777777" w:rsidR="00174FA3" w:rsidRPr="00174FA3" w:rsidRDefault="00174FA3" w:rsidP="00174FA3">
      <w:r w:rsidRPr="00174FA3">
        <w:rPr>
          <w:b/>
          <w:bCs/>
        </w:rPr>
        <w:t xml:space="preserve">Inform customer: </w:t>
      </w:r>
      <w:r w:rsidRPr="00174FA3">
        <w:t>You are eligible to participate in this research. This research will be conducted via a video conferencing platform and will require you to share your computer screen with the moderator. As such, we just have a few more questions to in order to ensure you meet our requirements.</w:t>
      </w:r>
    </w:p>
    <w:p w14:paraId="7E244C79" w14:textId="77777777" w:rsidR="00174FA3" w:rsidRPr="00174FA3" w:rsidRDefault="00174FA3" w:rsidP="00174FA3"/>
    <w:p w14:paraId="5196AE93" w14:textId="77777777" w:rsidR="00174FA3" w:rsidRPr="00174FA3" w:rsidRDefault="00174FA3" w:rsidP="00C16E51">
      <w:pPr>
        <w:ind w:left="720" w:hanging="720"/>
      </w:pPr>
      <w:r w:rsidRPr="00174FA3">
        <w:t>Q10.</w:t>
      </w:r>
      <w:r w:rsidRPr="00174FA3">
        <w:tab/>
      </w:r>
      <w:r w:rsidRPr="00174FA3">
        <w:rPr>
          <w:b/>
          <w:bCs/>
        </w:rPr>
        <w:t xml:space="preserve">Single response: </w:t>
      </w:r>
      <w:r w:rsidRPr="00174FA3">
        <w:t xml:space="preserve">Do you have a stable internet connection at home or elsewhere that can be </w:t>
      </w:r>
      <w:proofErr w:type="spellStart"/>
      <w:r w:rsidRPr="00174FA3">
        <w:t>utilised</w:t>
      </w:r>
      <w:proofErr w:type="spellEnd"/>
      <w:r w:rsidRPr="00174FA3">
        <w:t xml:space="preserve"> to participate in this research?</w:t>
      </w:r>
    </w:p>
    <w:p w14:paraId="1CB4178B" w14:textId="77777777" w:rsidR="00174FA3" w:rsidRPr="00174FA3" w:rsidRDefault="00174FA3" w:rsidP="00174FA3"/>
    <w:tbl>
      <w:tblPr>
        <w:tblStyle w:val="TableGrid"/>
        <w:tblW w:w="9356" w:type="dxa"/>
        <w:tblInd w:w="704" w:type="dxa"/>
        <w:tblLook w:val="04A0" w:firstRow="1" w:lastRow="0" w:firstColumn="1" w:lastColumn="0" w:noHBand="0" w:noVBand="1"/>
      </w:tblPr>
      <w:tblGrid>
        <w:gridCol w:w="567"/>
        <w:gridCol w:w="8789"/>
      </w:tblGrid>
      <w:tr w:rsidR="00174FA3" w:rsidRPr="00174FA3" w14:paraId="352560A0" w14:textId="77777777" w:rsidTr="006C6B39">
        <w:tc>
          <w:tcPr>
            <w:tcW w:w="567" w:type="dxa"/>
          </w:tcPr>
          <w:p w14:paraId="43F7F6AE" w14:textId="77777777" w:rsidR="00174FA3" w:rsidRPr="00174FA3" w:rsidRDefault="00174FA3" w:rsidP="00174FA3">
            <w:r w:rsidRPr="00174FA3">
              <w:t>1</w:t>
            </w:r>
          </w:p>
        </w:tc>
        <w:tc>
          <w:tcPr>
            <w:tcW w:w="8789" w:type="dxa"/>
          </w:tcPr>
          <w:p w14:paraId="1ABF3A1E" w14:textId="77777777" w:rsidR="00174FA3" w:rsidRPr="00174FA3" w:rsidRDefault="00174FA3" w:rsidP="00174FA3">
            <w:r w:rsidRPr="00174FA3">
              <w:t>No</w:t>
            </w:r>
          </w:p>
        </w:tc>
      </w:tr>
      <w:tr w:rsidR="00174FA3" w:rsidRPr="00174FA3" w14:paraId="33D4AE12" w14:textId="77777777" w:rsidTr="006C6B39">
        <w:tc>
          <w:tcPr>
            <w:tcW w:w="567" w:type="dxa"/>
          </w:tcPr>
          <w:p w14:paraId="75F897CA" w14:textId="77777777" w:rsidR="00174FA3" w:rsidRPr="00174FA3" w:rsidRDefault="00174FA3" w:rsidP="00174FA3">
            <w:r w:rsidRPr="00174FA3">
              <w:t>2</w:t>
            </w:r>
          </w:p>
        </w:tc>
        <w:tc>
          <w:tcPr>
            <w:tcW w:w="8789" w:type="dxa"/>
          </w:tcPr>
          <w:p w14:paraId="5CE40D07" w14:textId="77777777" w:rsidR="00174FA3" w:rsidRPr="00174FA3" w:rsidRDefault="00174FA3" w:rsidP="00174FA3">
            <w:r w:rsidRPr="00174FA3">
              <w:t>Yes</w:t>
            </w:r>
          </w:p>
        </w:tc>
      </w:tr>
    </w:tbl>
    <w:p w14:paraId="0126AAEE" w14:textId="77777777" w:rsidR="00174FA3" w:rsidRPr="00174FA3" w:rsidRDefault="00174FA3" w:rsidP="00174FA3"/>
    <w:p w14:paraId="43781D64" w14:textId="77777777" w:rsidR="00174FA3" w:rsidRPr="00174FA3" w:rsidRDefault="00174FA3" w:rsidP="00C16E51">
      <w:pPr>
        <w:ind w:left="720"/>
        <w:rPr>
          <w:szCs w:val="20"/>
        </w:rPr>
      </w:pPr>
      <w:r w:rsidRPr="00174FA3">
        <w:t>If response = 1, terminate.</w:t>
      </w:r>
      <w:r w:rsidRPr="00174FA3">
        <w:br/>
        <w:t>If response = 2, continue.</w:t>
      </w:r>
    </w:p>
    <w:p w14:paraId="720C5041" w14:textId="77777777" w:rsidR="00174FA3" w:rsidRPr="00174FA3" w:rsidRDefault="00174FA3" w:rsidP="00174FA3"/>
    <w:p w14:paraId="5D6FCB7E" w14:textId="77777777" w:rsidR="00174FA3" w:rsidRPr="00174FA3" w:rsidRDefault="00174FA3" w:rsidP="00C16E51">
      <w:pPr>
        <w:ind w:left="720" w:hanging="720"/>
      </w:pPr>
      <w:r w:rsidRPr="00174FA3">
        <w:t>Q11.</w:t>
      </w:r>
      <w:r w:rsidRPr="00174FA3">
        <w:tab/>
      </w:r>
      <w:r w:rsidRPr="00174FA3">
        <w:rPr>
          <w:b/>
          <w:bCs/>
        </w:rPr>
        <w:t xml:space="preserve">Single response per activity: </w:t>
      </w:r>
      <w:r w:rsidRPr="00174FA3">
        <w:t>Do you have access, or are you willing to gain access, to one of the following video conferencing platforms?</w:t>
      </w:r>
    </w:p>
    <w:p w14:paraId="24DE809C" w14:textId="77777777" w:rsidR="00174FA3" w:rsidRPr="00174FA3" w:rsidRDefault="00174FA3" w:rsidP="00FF1462">
      <w:pPr>
        <w:pStyle w:val="ListParagraph"/>
        <w:numPr>
          <w:ilvl w:val="0"/>
          <w:numId w:val="9"/>
        </w:numPr>
      </w:pPr>
      <w:r w:rsidRPr="00174FA3">
        <w:t>&lt;example Skype&gt;</w:t>
      </w:r>
    </w:p>
    <w:p w14:paraId="06F8A05D" w14:textId="77777777" w:rsidR="00174FA3" w:rsidRPr="00174FA3" w:rsidRDefault="00174FA3" w:rsidP="00FF1462">
      <w:pPr>
        <w:pStyle w:val="ListParagraph"/>
        <w:numPr>
          <w:ilvl w:val="0"/>
          <w:numId w:val="9"/>
        </w:numPr>
      </w:pPr>
      <w:r w:rsidRPr="00174FA3">
        <w:t>&lt;example Microsoft Teams&gt;</w:t>
      </w:r>
    </w:p>
    <w:p w14:paraId="0B2CD266" w14:textId="77777777" w:rsidR="00174FA3" w:rsidRPr="00174FA3" w:rsidRDefault="00174FA3" w:rsidP="00FF1462">
      <w:pPr>
        <w:pStyle w:val="ListParagraph"/>
        <w:numPr>
          <w:ilvl w:val="0"/>
          <w:numId w:val="9"/>
        </w:numPr>
      </w:pPr>
      <w:r w:rsidRPr="00174FA3">
        <w:t>&lt;example Zoom&gt;</w:t>
      </w:r>
    </w:p>
    <w:p w14:paraId="519058E3" w14:textId="77777777" w:rsidR="00174FA3" w:rsidRPr="00174FA3" w:rsidRDefault="00174FA3" w:rsidP="00174FA3"/>
    <w:p w14:paraId="29AEE165" w14:textId="77777777" w:rsidR="00174FA3" w:rsidRPr="00174FA3" w:rsidRDefault="00174FA3" w:rsidP="00C42175">
      <w:pPr>
        <w:ind w:firstLine="720"/>
      </w:pPr>
      <w:r w:rsidRPr="00174FA3">
        <w:t>Response scale:</w:t>
      </w:r>
    </w:p>
    <w:p w14:paraId="3509ACDE" w14:textId="77777777" w:rsidR="00174FA3" w:rsidRPr="00174FA3" w:rsidRDefault="00174FA3" w:rsidP="00174FA3"/>
    <w:tbl>
      <w:tblPr>
        <w:tblStyle w:val="TableGrid"/>
        <w:tblW w:w="0" w:type="auto"/>
        <w:tblInd w:w="720" w:type="dxa"/>
        <w:tblLook w:val="04A0" w:firstRow="1" w:lastRow="0" w:firstColumn="1" w:lastColumn="0" w:noHBand="0" w:noVBand="1"/>
      </w:tblPr>
      <w:tblGrid>
        <w:gridCol w:w="551"/>
        <w:gridCol w:w="8789"/>
      </w:tblGrid>
      <w:tr w:rsidR="00174FA3" w:rsidRPr="00174FA3" w14:paraId="160728FE" w14:textId="77777777" w:rsidTr="006C6B39">
        <w:tc>
          <w:tcPr>
            <w:tcW w:w="551" w:type="dxa"/>
          </w:tcPr>
          <w:p w14:paraId="4F399DEF" w14:textId="77777777" w:rsidR="00174FA3" w:rsidRPr="00174FA3" w:rsidRDefault="00174FA3" w:rsidP="00174FA3">
            <w:r w:rsidRPr="00174FA3">
              <w:t>1</w:t>
            </w:r>
          </w:p>
        </w:tc>
        <w:tc>
          <w:tcPr>
            <w:tcW w:w="8789" w:type="dxa"/>
          </w:tcPr>
          <w:p w14:paraId="706CB921" w14:textId="77777777" w:rsidR="00174FA3" w:rsidRPr="00174FA3" w:rsidRDefault="00174FA3" w:rsidP="00174FA3">
            <w:r w:rsidRPr="00174FA3">
              <w:t>Yes, have access</w:t>
            </w:r>
          </w:p>
        </w:tc>
      </w:tr>
      <w:tr w:rsidR="00174FA3" w:rsidRPr="00174FA3" w14:paraId="31C03651" w14:textId="77777777" w:rsidTr="006C6B39">
        <w:tc>
          <w:tcPr>
            <w:tcW w:w="551" w:type="dxa"/>
          </w:tcPr>
          <w:p w14:paraId="2BBC5172" w14:textId="77777777" w:rsidR="00174FA3" w:rsidRPr="00174FA3" w:rsidRDefault="00174FA3" w:rsidP="00174FA3">
            <w:r w:rsidRPr="00174FA3">
              <w:t>2</w:t>
            </w:r>
          </w:p>
        </w:tc>
        <w:tc>
          <w:tcPr>
            <w:tcW w:w="8789" w:type="dxa"/>
          </w:tcPr>
          <w:p w14:paraId="728D4C97" w14:textId="77777777" w:rsidR="00174FA3" w:rsidRPr="00174FA3" w:rsidRDefault="00174FA3" w:rsidP="00174FA3">
            <w:r w:rsidRPr="00174FA3">
              <w:t>No, but willing to gain access</w:t>
            </w:r>
          </w:p>
        </w:tc>
      </w:tr>
      <w:tr w:rsidR="00174FA3" w:rsidRPr="00174FA3" w14:paraId="4B715C89" w14:textId="77777777" w:rsidTr="006C6B39">
        <w:tc>
          <w:tcPr>
            <w:tcW w:w="551" w:type="dxa"/>
          </w:tcPr>
          <w:p w14:paraId="35F085D6" w14:textId="77777777" w:rsidR="00174FA3" w:rsidRPr="00174FA3" w:rsidRDefault="00174FA3" w:rsidP="00174FA3">
            <w:r w:rsidRPr="00174FA3">
              <w:t>3</w:t>
            </w:r>
          </w:p>
        </w:tc>
        <w:tc>
          <w:tcPr>
            <w:tcW w:w="8789" w:type="dxa"/>
            <w:vAlign w:val="center"/>
          </w:tcPr>
          <w:p w14:paraId="674B365C" w14:textId="77777777" w:rsidR="00174FA3" w:rsidRPr="00174FA3" w:rsidRDefault="00174FA3" w:rsidP="00174FA3">
            <w:r w:rsidRPr="00174FA3">
              <w:t>No and not willing to gain access</w:t>
            </w:r>
          </w:p>
        </w:tc>
      </w:tr>
    </w:tbl>
    <w:p w14:paraId="56F7C9F0" w14:textId="77777777" w:rsidR="00174FA3" w:rsidRPr="00174FA3" w:rsidRDefault="00174FA3" w:rsidP="00174FA3"/>
    <w:p w14:paraId="7B0AD1AD" w14:textId="77777777" w:rsidR="00174FA3" w:rsidRPr="00174FA3" w:rsidRDefault="00174FA3" w:rsidP="00174FA3">
      <w:r w:rsidRPr="00174FA3">
        <w:tab/>
        <w:t>If response = 1–2, continue.</w:t>
      </w:r>
    </w:p>
    <w:p w14:paraId="691AE3B7" w14:textId="77777777" w:rsidR="00174FA3" w:rsidRPr="00174FA3" w:rsidRDefault="00174FA3" w:rsidP="00174FA3">
      <w:r w:rsidRPr="00174FA3">
        <w:tab/>
        <w:t>If response = 3 for 11a, 11b, and 11c, terminate.</w:t>
      </w:r>
    </w:p>
    <w:p w14:paraId="479EC5B6" w14:textId="77777777" w:rsidR="00174FA3" w:rsidRPr="00174FA3" w:rsidRDefault="00174FA3" w:rsidP="00174FA3"/>
    <w:p w14:paraId="3113B5FA" w14:textId="77777777" w:rsidR="00174FA3" w:rsidRPr="00174FA3" w:rsidRDefault="00174FA3" w:rsidP="00C42175">
      <w:pPr>
        <w:ind w:left="720" w:hanging="720"/>
      </w:pPr>
      <w:r w:rsidRPr="00174FA3">
        <w:t>Q12.</w:t>
      </w:r>
      <w:r w:rsidRPr="00174FA3">
        <w:tab/>
      </w:r>
      <w:r w:rsidRPr="00174FA3">
        <w:rPr>
          <w:b/>
          <w:bCs/>
        </w:rPr>
        <w:t xml:space="preserve">Single response: </w:t>
      </w:r>
      <w:r w:rsidRPr="00174FA3">
        <w:t>Do you consent to sharing your computer screen with the moderator for the purposes of this research?</w:t>
      </w:r>
    </w:p>
    <w:p w14:paraId="5C391002" w14:textId="77777777" w:rsidR="00174FA3" w:rsidRPr="00174FA3" w:rsidRDefault="00174FA3" w:rsidP="00174FA3"/>
    <w:tbl>
      <w:tblPr>
        <w:tblStyle w:val="TableGrid"/>
        <w:tblW w:w="9356" w:type="dxa"/>
        <w:tblInd w:w="704" w:type="dxa"/>
        <w:tblLook w:val="04A0" w:firstRow="1" w:lastRow="0" w:firstColumn="1" w:lastColumn="0" w:noHBand="0" w:noVBand="1"/>
      </w:tblPr>
      <w:tblGrid>
        <w:gridCol w:w="567"/>
        <w:gridCol w:w="8789"/>
      </w:tblGrid>
      <w:tr w:rsidR="00174FA3" w:rsidRPr="00174FA3" w14:paraId="6AD2B770" w14:textId="77777777" w:rsidTr="006C6B39">
        <w:tc>
          <w:tcPr>
            <w:tcW w:w="567" w:type="dxa"/>
          </w:tcPr>
          <w:p w14:paraId="142814EA" w14:textId="77777777" w:rsidR="00174FA3" w:rsidRPr="00174FA3" w:rsidRDefault="00174FA3" w:rsidP="00174FA3">
            <w:r w:rsidRPr="00174FA3">
              <w:t>1</w:t>
            </w:r>
          </w:p>
        </w:tc>
        <w:tc>
          <w:tcPr>
            <w:tcW w:w="8789" w:type="dxa"/>
          </w:tcPr>
          <w:p w14:paraId="60B715F8" w14:textId="77777777" w:rsidR="00174FA3" w:rsidRPr="00174FA3" w:rsidRDefault="00174FA3" w:rsidP="00174FA3">
            <w:r w:rsidRPr="00174FA3">
              <w:t>No</w:t>
            </w:r>
          </w:p>
        </w:tc>
      </w:tr>
      <w:tr w:rsidR="00174FA3" w:rsidRPr="00174FA3" w14:paraId="50C66E39" w14:textId="77777777" w:rsidTr="006C6B39">
        <w:tc>
          <w:tcPr>
            <w:tcW w:w="567" w:type="dxa"/>
          </w:tcPr>
          <w:p w14:paraId="30D4368E" w14:textId="77777777" w:rsidR="00174FA3" w:rsidRPr="00174FA3" w:rsidRDefault="00174FA3" w:rsidP="00174FA3">
            <w:r w:rsidRPr="00174FA3">
              <w:t>2</w:t>
            </w:r>
          </w:p>
        </w:tc>
        <w:tc>
          <w:tcPr>
            <w:tcW w:w="8789" w:type="dxa"/>
          </w:tcPr>
          <w:p w14:paraId="583DAA98" w14:textId="77777777" w:rsidR="00174FA3" w:rsidRPr="00174FA3" w:rsidRDefault="00174FA3" w:rsidP="00174FA3">
            <w:r w:rsidRPr="00174FA3">
              <w:t>Yes</w:t>
            </w:r>
          </w:p>
        </w:tc>
      </w:tr>
    </w:tbl>
    <w:p w14:paraId="677F54D9" w14:textId="77777777" w:rsidR="00174FA3" w:rsidRPr="00174FA3" w:rsidRDefault="00174FA3" w:rsidP="00174FA3"/>
    <w:p w14:paraId="1AE7085D" w14:textId="77777777" w:rsidR="00174FA3" w:rsidRPr="00174FA3" w:rsidRDefault="00174FA3" w:rsidP="00C42175">
      <w:pPr>
        <w:ind w:left="720"/>
        <w:rPr>
          <w:szCs w:val="20"/>
        </w:rPr>
      </w:pPr>
      <w:r w:rsidRPr="00174FA3">
        <w:t>If response = 1, terminate.</w:t>
      </w:r>
      <w:r w:rsidRPr="00174FA3">
        <w:br/>
        <w:t>If response = 2, continue.</w:t>
      </w:r>
    </w:p>
    <w:p w14:paraId="112390ED" w14:textId="77777777" w:rsidR="00174FA3" w:rsidRPr="00174FA3" w:rsidRDefault="00174FA3" w:rsidP="00174FA3"/>
    <w:p w14:paraId="1C7B9EF4" w14:textId="77777777" w:rsidR="00174FA3" w:rsidRPr="00174FA3" w:rsidRDefault="00174FA3" w:rsidP="00174FA3">
      <w:r w:rsidRPr="00174FA3">
        <w:t>&lt;END&gt;</w:t>
      </w:r>
    </w:p>
    <w:p w14:paraId="4D8DBBB9" w14:textId="77777777" w:rsidR="00174FA3" w:rsidRPr="00174FA3" w:rsidRDefault="00174FA3" w:rsidP="00174FA3">
      <w:pPr>
        <w:rPr>
          <w:lang w:eastAsia="en-AU"/>
        </w:rPr>
      </w:pPr>
    </w:p>
    <w:p w14:paraId="7F0256EB" w14:textId="77777777" w:rsidR="00B55032" w:rsidRPr="00174FA3" w:rsidRDefault="00B55032" w:rsidP="00174FA3"/>
    <w:sectPr w:rsidR="00B55032" w:rsidRPr="00174FA3" w:rsidSect="006E1C19">
      <w:headerReference w:type="default" r:id="rId11"/>
      <w:footerReference w:type="default" r:id="rId12"/>
      <w:headerReference w:type="first" r:id="rId13"/>
      <w:pgSz w:w="11906" w:h="16838" w:code="9"/>
      <w:pgMar w:top="1134"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890D9" w14:textId="77777777" w:rsidR="000A186E" w:rsidRDefault="000A186E" w:rsidP="00174FA3">
      <w:r>
        <w:separator/>
      </w:r>
    </w:p>
  </w:endnote>
  <w:endnote w:type="continuationSeparator" w:id="0">
    <w:p w14:paraId="3FC6F78A" w14:textId="77777777" w:rsidR="000A186E" w:rsidRDefault="000A186E" w:rsidP="0017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500078FF" w:usb2="08000029" w:usb3="00000000" w:csb0="0000019F" w:csb1="00000000"/>
  </w:font>
  <w:font w:name="Noto Sans">
    <w:panose1 w:val="020B0502040504020204"/>
    <w:charset w:val="00"/>
    <w:family w:val="swiss"/>
    <w:pitch w:val="variable"/>
    <w:sig w:usb0="E00082FF" w:usb1="400078F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0FBE" w14:textId="53F97229" w:rsidR="00664A9F" w:rsidRDefault="007A12C6" w:rsidP="00174FA3">
    <w:pPr>
      <w:pStyle w:val="Footer"/>
    </w:pPr>
    <w:r>
      <w:rPr>
        <w:noProof/>
      </w:rPr>
      <w:drawing>
        <wp:anchor distT="0" distB="0" distL="114300" distR="114300" simplePos="0" relativeHeight="251660288" behindDoc="1" locked="0" layoutInCell="1" allowOverlap="1" wp14:anchorId="7B217CDD" wp14:editId="50B311DC">
          <wp:simplePos x="0" y="0"/>
          <wp:positionH relativeFrom="column">
            <wp:posOffset>3761105</wp:posOffset>
          </wp:positionH>
          <wp:positionV relativeFrom="paragraph">
            <wp:posOffset>33020</wp:posOffset>
          </wp:positionV>
          <wp:extent cx="3096895" cy="520065"/>
          <wp:effectExtent l="0" t="0" r="8255" b="0"/>
          <wp:wrapNone/>
          <wp:docPr id="1943378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r w:rsidR="00B9593D">
      <w:rPr>
        <w:noProof/>
      </w:rPr>
      <mc:AlternateContent>
        <mc:Choice Requires="wps">
          <w:drawing>
            <wp:anchor distT="0" distB="0" distL="114300" distR="114300" simplePos="0" relativeHeight="251659264" behindDoc="1" locked="1" layoutInCell="1" allowOverlap="1" wp14:anchorId="122E522D" wp14:editId="2B1C1BB2">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57D97"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p>
  <w:p w14:paraId="1E33A412" w14:textId="77777777" w:rsidR="00664A9F" w:rsidRDefault="00664A9F" w:rsidP="00174FA3">
    <w:pPr>
      <w:pStyle w:val="Footer"/>
    </w:pPr>
  </w:p>
  <w:p w14:paraId="3E2A1B49" w14:textId="77777777" w:rsidR="000E1223" w:rsidRDefault="000E1223" w:rsidP="00174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C4F5D" w14:textId="77777777" w:rsidR="000A186E" w:rsidRDefault="000A186E" w:rsidP="00174FA3">
      <w:r>
        <w:separator/>
      </w:r>
    </w:p>
  </w:footnote>
  <w:footnote w:type="continuationSeparator" w:id="0">
    <w:p w14:paraId="5C1F3F7B" w14:textId="77777777" w:rsidR="000A186E" w:rsidRDefault="000A186E" w:rsidP="00174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A83D" w14:textId="77777777" w:rsidR="00273E87" w:rsidRDefault="00273E87" w:rsidP="00174FA3">
    <w:pPr>
      <w:pStyle w:val="Header"/>
    </w:pPr>
  </w:p>
  <w:p w14:paraId="4334F238" w14:textId="77777777" w:rsidR="00555C3B" w:rsidRPr="00555C3B" w:rsidRDefault="00555C3B" w:rsidP="00174FA3">
    <w:pPr>
      <w:pStyle w:val="Header"/>
    </w:pPr>
    <w:r w:rsidRPr="000E1223">
      <w:rPr>
        <w:noProof/>
      </w:rPr>
      <mc:AlternateContent>
        <mc:Choice Requires="wps">
          <w:drawing>
            <wp:anchor distT="0" distB="0" distL="114300" distR="114300" simplePos="0" relativeHeight="251657216" behindDoc="0" locked="0" layoutInCell="1" allowOverlap="1" wp14:anchorId="79B27748" wp14:editId="4E9701D6">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753B4"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B195" w14:textId="77777777" w:rsidR="0014521E" w:rsidRDefault="00273E87" w:rsidP="00174FA3">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9382C5E"/>
    <w:multiLevelType w:val="hybridMultilevel"/>
    <w:tmpl w:val="B29C8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53586F"/>
    <w:multiLevelType w:val="hybridMultilevel"/>
    <w:tmpl w:val="8406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8B0586"/>
    <w:multiLevelType w:val="hybridMultilevel"/>
    <w:tmpl w:val="8AF2EB0C"/>
    <w:lvl w:ilvl="0" w:tplc="DD0C9194">
      <w:start w:val="1"/>
      <w:numFmt w:val="lowerLetter"/>
      <w:lvlText w:val="%1)"/>
      <w:lvlJc w:val="left"/>
      <w:pPr>
        <w:ind w:left="1440" w:hanging="360"/>
      </w:pPr>
      <w:rPr>
        <w:rFonts w:asciiTheme="minorHAnsi" w:eastAsiaTheme="minorHAnsi" w:hAnsiTheme="minorHAnsi" w:cstheme="minorBidi"/>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73DB7384"/>
    <w:multiLevelType w:val="hybridMultilevel"/>
    <w:tmpl w:val="06AC4978"/>
    <w:lvl w:ilvl="0" w:tplc="0C090017">
      <w:start w:val="1"/>
      <w:numFmt w:val="lowerLetter"/>
      <w:lvlText w:val="%1)"/>
      <w:lvlJc w:val="left"/>
      <w:pPr>
        <w:ind w:left="1440" w:hanging="360"/>
      </w:p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6"/>
  </w:num>
  <w:num w:numId="3" w16cid:durableId="424690506">
    <w:abstractNumId w:val="3"/>
  </w:num>
  <w:num w:numId="4" w16cid:durableId="1352219071">
    <w:abstractNumId w:val="0"/>
  </w:num>
  <w:num w:numId="5" w16cid:durableId="688750406">
    <w:abstractNumId w:val="8"/>
  </w:num>
  <w:num w:numId="6" w16cid:durableId="1110474584">
    <w:abstractNumId w:val="4"/>
  </w:num>
  <w:num w:numId="7" w16cid:durableId="949245538">
    <w:abstractNumId w:val="2"/>
  </w:num>
  <w:num w:numId="8" w16cid:durableId="631525118">
    <w:abstractNumId w:val="5"/>
  </w:num>
  <w:num w:numId="9" w16cid:durableId="1455556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A3"/>
    <w:rsid w:val="00003124"/>
    <w:rsid w:val="00007985"/>
    <w:rsid w:val="0002155B"/>
    <w:rsid w:val="000425F7"/>
    <w:rsid w:val="000436FC"/>
    <w:rsid w:val="0005471A"/>
    <w:rsid w:val="00066E58"/>
    <w:rsid w:val="000A186E"/>
    <w:rsid w:val="000B61AC"/>
    <w:rsid w:val="000E1223"/>
    <w:rsid w:val="000E4088"/>
    <w:rsid w:val="000F4E58"/>
    <w:rsid w:val="000F7FDE"/>
    <w:rsid w:val="001000FC"/>
    <w:rsid w:val="00101904"/>
    <w:rsid w:val="0011122C"/>
    <w:rsid w:val="001206C4"/>
    <w:rsid w:val="001222EA"/>
    <w:rsid w:val="00134EFF"/>
    <w:rsid w:val="0014521E"/>
    <w:rsid w:val="00174FA3"/>
    <w:rsid w:val="00190C24"/>
    <w:rsid w:val="001C11D2"/>
    <w:rsid w:val="001C43F0"/>
    <w:rsid w:val="001F2B12"/>
    <w:rsid w:val="001F3A36"/>
    <w:rsid w:val="00227C27"/>
    <w:rsid w:val="002371F7"/>
    <w:rsid w:val="0024520B"/>
    <w:rsid w:val="002706E8"/>
    <w:rsid w:val="00273E87"/>
    <w:rsid w:val="002B15E5"/>
    <w:rsid w:val="002B5219"/>
    <w:rsid w:val="002B7607"/>
    <w:rsid w:val="002C47FC"/>
    <w:rsid w:val="002E3E34"/>
    <w:rsid w:val="002F78A2"/>
    <w:rsid w:val="00320670"/>
    <w:rsid w:val="00337EAA"/>
    <w:rsid w:val="00355E78"/>
    <w:rsid w:val="0038096F"/>
    <w:rsid w:val="00385A56"/>
    <w:rsid w:val="00396D5E"/>
    <w:rsid w:val="003975D2"/>
    <w:rsid w:val="003C33FE"/>
    <w:rsid w:val="003D33F7"/>
    <w:rsid w:val="003D540F"/>
    <w:rsid w:val="003E5C52"/>
    <w:rsid w:val="003F643A"/>
    <w:rsid w:val="00402CFC"/>
    <w:rsid w:val="00403EF1"/>
    <w:rsid w:val="00404BCA"/>
    <w:rsid w:val="00416A49"/>
    <w:rsid w:val="00442FE1"/>
    <w:rsid w:val="004468D2"/>
    <w:rsid w:val="004562DA"/>
    <w:rsid w:val="00476A07"/>
    <w:rsid w:val="004A5E19"/>
    <w:rsid w:val="004E5A25"/>
    <w:rsid w:val="004E62A1"/>
    <w:rsid w:val="005165EF"/>
    <w:rsid w:val="00540992"/>
    <w:rsid w:val="00543A32"/>
    <w:rsid w:val="00555585"/>
    <w:rsid w:val="0055582F"/>
    <w:rsid w:val="00555C3B"/>
    <w:rsid w:val="005A28EB"/>
    <w:rsid w:val="005B0EC5"/>
    <w:rsid w:val="005B79A8"/>
    <w:rsid w:val="005C68D9"/>
    <w:rsid w:val="005F4331"/>
    <w:rsid w:val="0062040F"/>
    <w:rsid w:val="006239A5"/>
    <w:rsid w:val="00636B71"/>
    <w:rsid w:val="006420CC"/>
    <w:rsid w:val="00646AE8"/>
    <w:rsid w:val="00664A9F"/>
    <w:rsid w:val="00672747"/>
    <w:rsid w:val="0068756E"/>
    <w:rsid w:val="006C3D8E"/>
    <w:rsid w:val="006D0BCD"/>
    <w:rsid w:val="006E1C19"/>
    <w:rsid w:val="006F0011"/>
    <w:rsid w:val="007274E7"/>
    <w:rsid w:val="007A12C6"/>
    <w:rsid w:val="007B4E7E"/>
    <w:rsid w:val="007D023E"/>
    <w:rsid w:val="007D0BEA"/>
    <w:rsid w:val="007D3462"/>
    <w:rsid w:val="0080579A"/>
    <w:rsid w:val="008171D4"/>
    <w:rsid w:val="0083235D"/>
    <w:rsid w:val="00834179"/>
    <w:rsid w:val="0084602D"/>
    <w:rsid w:val="00852BD5"/>
    <w:rsid w:val="00864110"/>
    <w:rsid w:val="008641E2"/>
    <w:rsid w:val="0088002B"/>
    <w:rsid w:val="00882017"/>
    <w:rsid w:val="00887A49"/>
    <w:rsid w:val="008A4FA7"/>
    <w:rsid w:val="008A7AFC"/>
    <w:rsid w:val="008B6120"/>
    <w:rsid w:val="00907963"/>
    <w:rsid w:val="009222D8"/>
    <w:rsid w:val="00931647"/>
    <w:rsid w:val="00936613"/>
    <w:rsid w:val="00956995"/>
    <w:rsid w:val="0096078C"/>
    <w:rsid w:val="0096595E"/>
    <w:rsid w:val="009659AB"/>
    <w:rsid w:val="009A5056"/>
    <w:rsid w:val="009A7275"/>
    <w:rsid w:val="009B7893"/>
    <w:rsid w:val="009E5EE5"/>
    <w:rsid w:val="009F02B3"/>
    <w:rsid w:val="00A25FB3"/>
    <w:rsid w:val="00A36618"/>
    <w:rsid w:val="00A37A8D"/>
    <w:rsid w:val="00A40883"/>
    <w:rsid w:val="00A47F67"/>
    <w:rsid w:val="00A65710"/>
    <w:rsid w:val="00A86680"/>
    <w:rsid w:val="00AB0A25"/>
    <w:rsid w:val="00AC555D"/>
    <w:rsid w:val="00AD2501"/>
    <w:rsid w:val="00AD5F26"/>
    <w:rsid w:val="00AE022D"/>
    <w:rsid w:val="00AF7DD9"/>
    <w:rsid w:val="00B04635"/>
    <w:rsid w:val="00B30EA8"/>
    <w:rsid w:val="00B33337"/>
    <w:rsid w:val="00B367C3"/>
    <w:rsid w:val="00B55032"/>
    <w:rsid w:val="00B613E4"/>
    <w:rsid w:val="00B70170"/>
    <w:rsid w:val="00B8699D"/>
    <w:rsid w:val="00B9593D"/>
    <w:rsid w:val="00B9771E"/>
    <w:rsid w:val="00BC4AA9"/>
    <w:rsid w:val="00BC6556"/>
    <w:rsid w:val="00BD0F68"/>
    <w:rsid w:val="00BD2974"/>
    <w:rsid w:val="00C07E26"/>
    <w:rsid w:val="00C16E51"/>
    <w:rsid w:val="00C31759"/>
    <w:rsid w:val="00C33A93"/>
    <w:rsid w:val="00C42175"/>
    <w:rsid w:val="00C51A70"/>
    <w:rsid w:val="00C51D08"/>
    <w:rsid w:val="00C955E4"/>
    <w:rsid w:val="00CA66DC"/>
    <w:rsid w:val="00CB07AD"/>
    <w:rsid w:val="00CB609F"/>
    <w:rsid w:val="00CC7632"/>
    <w:rsid w:val="00CD57A1"/>
    <w:rsid w:val="00CD793C"/>
    <w:rsid w:val="00D01CD2"/>
    <w:rsid w:val="00D13431"/>
    <w:rsid w:val="00D23470"/>
    <w:rsid w:val="00D517CD"/>
    <w:rsid w:val="00D75050"/>
    <w:rsid w:val="00D842DF"/>
    <w:rsid w:val="00D94442"/>
    <w:rsid w:val="00DC5E03"/>
    <w:rsid w:val="00DD5973"/>
    <w:rsid w:val="00DE1E49"/>
    <w:rsid w:val="00DF2836"/>
    <w:rsid w:val="00E3336E"/>
    <w:rsid w:val="00E42000"/>
    <w:rsid w:val="00E441D6"/>
    <w:rsid w:val="00E46FDC"/>
    <w:rsid w:val="00E47FB8"/>
    <w:rsid w:val="00E872C5"/>
    <w:rsid w:val="00EA2EFC"/>
    <w:rsid w:val="00EF474F"/>
    <w:rsid w:val="00EF4AC5"/>
    <w:rsid w:val="00F16981"/>
    <w:rsid w:val="00F367B3"/>
    <w:rsid w:val="00F37CA9"/>
    <w:rsid w:val="00F43573"/>
    <w:rsid w:val="00F447A2"/>
    <w:rsid w:val="00FA47EF"/>
    <w:rsid w:val="00FE1554"/>
    <w:rsid w:val="00FE6C82"/>
    <w:rsid w:val="00FF146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A06F9"/>
  <w15:chartTrackingRefBased/>
  <w15:docId w15:val="{A1BC1722-7C92-4137-AD6B-576FED4C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174FA3"/>
    <w:pPr>
      <w:spacing w:before="40" w:after="40" w:line="264" w:lineRule="auto"/>
    </w:pPr>
    <w:rPr>
      <w:rFonts w:ascii="Arial" w:hAnsi="Arial" w:cs="Arial"/>
      <w:sz w:val="22"/>
      <w:szCs w:val="22"/>
      <w:lang w:val="en-US"/>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bCs/>
      <w:i/>
      <w:iCs/>
      <w:sz w:val="32"/>
      <w:szCs w:val="20"/>
    </w:rPr>
  </w:style>
  <w:style w:type="paragraph" w:styleId="Heading5">
    <w:name w:val="heading 5"/>
    <w:basedOn w:val="Normal"/>
    <w:next w:val="Normal"/>
    <w:link w:val="Heading5Char"/>
    <w:uiPriority w:val="9"/>
    <w:semiHidden/>
    <w:unhideWhenUsed/>
    <w:rsid w:val="00CD793C"/>
    <w:pPr>
      <w:keepNext/>
      <w:keepLines/>
      <w:spacing w:after="0"/>
      <w:outlineLvl w:val="4"/>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qFormat/>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pPr>
    <w:rPr>
      <w:rFonts w:eastAsia="Times New Roman" w:cs="Times New Roman"/>
      <w:szCs w:val="20"/>
    </w:rPr>
  </w:style>
  <w:style w:type="paragraph" w:customStyle="1" w:styleId="Tableheadings">
    <w:name w:val="Table headings"/>
    <w:basedOn w:val="Normal"/>
    <w:rsid w:val="0055582F"/>
    <w:pPr>
      <w:spacing w:after="0"/>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Harry\Downloads\deliverqld-word-template-arial-a4p%20(1).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a3e277-6fe1-4835-804c-646efa345400"/>
    <lcf76f155ced4ddcb4097134ff3c332f xmlns="8d0c2e71-8fa1-488d-87e2-559f9dfd3c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C485BDA934ED48A6C9173318D2A035" ma:contentTypeVersion="18" ma:contentTypeDescription="Create a new document." ma:contentTypeScope="" ma:versionID="85bc578cb10f4963906e0bf4af0fbd93">
  <xsd:schema xmlns:xsd="http://www.w3.org/2001/XMLSchema" xmlns:xs="http://www.w3.org/2001/XMLSchema" xmlns:p="http://schemas.microsoft.com/office/2006/metadata/properties" xmlns:ns2="8d0c2e71-8fa1-488d-87e2-559f9dfd3c3b" xmlns:ns3="e9a3e277-6fe1-4835-804c-646efa345400" targetNamespace="http://schemas.microsoft.com/office/2006/metadata/properties" ma:root="true" ma:fieldsID="c0c59ffcf12271a650ec6ea4c7415e72" ns2:_="" ns3:_="">
    <xsd:import namespace="8d0c2e71-8fa1-488d-87e2-559f9dfd3c3b"/>
    <xsd:import namespace="e9a3e277-6fe1-4835-804c-646efa345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c2e71-8fa1-488d-87e2-559f9dfd3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a3e277-6fe1-4835-804c-646efa3454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52616c0-3e61-46b4-b9ab-47015a8e3ec5}" ma:internalName="TaxCatchAll" ma:showField="CatchAllData" ma:web="e9a3e277-6fe1-4835-804c-646efa345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e9a3e277-6fe1-4835-804c-646efa345400"/>
    <ds:schemaRef ds:uri="8d0c2e71-8fa1-488d-87e2-559f9dfd3c3b"/>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4.xml><?xml version="1.0" encoding="utf-8"?>
<ds:datastoreItem xmlns:ds="http://schemas.openxmlformats.org/officeDocument/2006/customXml" ds:itemID="{6C47B299-1E31-4EDA-AD97-7A10CB7B7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c2e71-8fa1-488d-87e2-559f9dfd3c3b"/>
    <ds:schemaRef ds:uri="e9a3e277-6fe1-4835-804c-646efa345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deliverqld-word-template-arial-a4p (1)</Template>
  <TotalTime>16</TotalTime>
  <Pages>6</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Harry</dc:creator>
  <cp:keywords/>
  <dc:description/>
  <cp:lastModifiedBy>Julia Harry</cp:lastModifiedBy>
  <cp:revision>8</cp:revision>
  <cp:lastPrinted>2025-08-07T05:04:00Z</cp:lastPrinted>
  <dcterms:created xsi:type="dcterms:W3CDTF">2025-10-01T00:13:00Z</dcterms:created>
  <dcterms:modified xsi:type="dcterms:W3CDTF">2025-10-01T00:29:00Z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0x0101003FC485BDA934ED48A6C9173318D2A035</vt:lpwstr>
  </property>
  <property fmtid="{D5CDD505-2E9C-101B-9397-08002B2CF9AE}" pid="3" name="_dlc_DocIdItemGuid">
    <vt:lpwstr>177437fe-fcd7-42fc-a979-86efea21a4c1</vt:lpwstr>
  </property>
  <property fmtid="{D5CDD505-2E9C-101B-9397-08002B2CF9AE}" pid="4" name="MediaServiceImageTags">
    <vt:lpwstr/>
  </property>
</Properties>
</file>