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740300483"/>
        <w:docPartObj>
          <w:docPartGallery w:val="Cover Pages"/>
          <w:docPartUnique/>
        </w:docPartObj>
      </w:sdtPr>
      <w:sdtEndPr/>
      <w:sdtContent>
        <w:p w14:paraId="4253B3D6" w14:textId="44FAE5DF" w:rsidR="00A65185" w:rsidRDefault="00A65185">
          <w:pPr>
            <w:spacing w:after="160" w:line="259" w:lineRule="auto"/>
          </w:pPr>
          <w:r w:rsidRPr="006A663B">
            <w:rPr>
              <w:noProof/>
              <w:u w:val="singl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A0EE3A" wp14:editId="42DFD12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4821703</wp:posOffset>
                    </wp:positionV>
                    <wp:extent cx="11334307" cy="3256841"/>
                    <wp:effectExtent l="0" t="0" r="0" b="1270"/>
                    <wp:wrapNone/>
                    <wp:docPr id="4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34307" cy="32568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D464B" w14:textId="3FE6A92F" w:rsidR="00A65185" w:rsidRDefault="00A65185" w:rsidP="00FB1868">
                                <w:pPr>
                                  <w:pStyle w:val="Heading3"/>
                                  <w:rPr>
                                    <w:color w:val="FFFFFF" w:themeColor="background1"/>
                                    <w:sz w:val="60"/>
                                    <w:szCs w:val="36"/>
                                  </w:rPr>
                                </w:pPr>
                                <w:r w:rsidRPr="00A65185">
                                  <w:rPr>
                                    <w:color w:val="FFFFFF" w:themeColor="background1"/>
                                    <w:sz w:val="60"/>
                                    <w:szCs w:val="36"/>
                                  </w:rPr>
                                  <w:t xml:space="preserve">User Interviews </w:t>
                                </w:r>
                                <w:r w:rsidR="001C2024">
                                  <w:rPr>
                                    <w:color w:val="FFFFFF" w:themeColor="background1"/>
                                    <w:sz w:val="60"/>
                                    <w:szCs w:val="36"/>
                                  </w:rPr>
                                  <w:t>Screener</w:t>
                                </w:r>
                                <w:r w:rsidRPr="00A65185">
                                  <w:rPr>
                                    <w:color w:val="FFFFFF" w:themeColor="background1"/>
                                    <w:sz w:val="60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50D1CE0B" w14:textId="77777777" w:rsidR="00A65185" w:rsidRDefault="00A65185" w:rsidP="00FB1868">
                                <w:pPr>
                                  <w:rPr>
                                    <w:rFonts w:eastAsiaTheme="majorEastAsia" w:cstheme="majorBidi"/>
                                    <w:b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  <w:r w:rsidRPr="00A65185">
                                  <w:rPr>
                                    <w:rFonts w:eastAsiaTheme="majorEastAsia" w:cstheme="majorBidi"/>
                                    <w:b/>
                                    <w:color w:val="FFFFFF" w:themeColor="background1"/>
                                    <w:sz w:val="32"/>
                                    <w:szCs w:val="28"/>
                                  </w:rPr>
                                  <w:t xml:space="preserve">Project Name (Business Area, Division) </w:t>
                                </w:r>
                              </w:p>
                              <w:p w14:paraId="1906D467" w14:textId="1A5F306F" w:rsidR="00A65185" w:rsidRPr="00492FF4" w:rsidRDefault="00A65185" w:rsidP="00FB1868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492FF4">
                                  <w:rPr>
                                    <w:color w:val="FFFFFF" w:themeColor="background1"/>
                                  </w:rPr>
                                  <w:t>[Additional info e.g. Date, Author etc]</w:t>
                                </w:r>
                              </w:p>
                              <w:p w14:paraId="360F35BB" w14:textId="77777777" w:rsidR="00A65185" w:rsidRPr="00B1179E" w:rsidRDefault="00A65185" w:rsidP="00FB1868">
                                <w:pPr>
                                  <w:pStyle w:val="Heading3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A0EE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379.65pt;width:892.45pt;height:256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" filled="f" stroked="f">
                    <v:textbox>
                      <w:txbxContent>
                        <w:p w14:paraId="5C4D464B" w14:textId="3FE6A92F" w:rsidR="00A65185" w:rsidRDefault="00A65185" w:rsidP="00FB1868">
                          <w:pPr>
                            <w:pStyle w:val="Heading3"/>
                            <w:rPr>
                              <w:color w:val="FFFFFF" w:themeColor="background1"/>
                              <w:sz w:val="60"/>
                              <w:szCs w:val="36"/>
                            </w:rPr>
                          </w:pPr>
                          <w:r w:rsidRPr="00A65185">
                            <w:rPr>
                              <w:color w:val="FFFFFF" w:themeColor="background1"/>
                              <w:sz w:val="60"/>
                              <w:szCs w:val="36"/>
                            </w:rPr>
                            <w:t xml:space="preserve">User Interviews </w:t>
                          </w:r>
                          <w:r w:rsidR="001C2024">
                            <w:rPr>
                              <w:color w:val="FFFFFF" w:themeColor="background1"/>
                              <w:sz w:val="60"/>
                              <w:szCs w:val="36"/>
                            </w:rPr>
                            <w:t>Screener</w:t>
                          </w:r>
                          <w:r w:rsidRPr="00A65185">
                            <w:rPr>
                              <w:color w:val="FFFFFF" w:themeColor="background1"/>
                              <w:sz w:val="60"/>
                              <w:szCs w:val="36"/>
                            </w:rPr>
                            <w:t xml:space="preserve"> </w:t>
                          </w:r>
                        </w:p>
                        <w:p w14:paraId="50D1CE0B" w14:textId="77777777" w:rsidR="00A65185" w:rsidRDefault="00A65185" w:rsidP="00FB1868">
                          <w:pPr>
                            <w:rPr>
                              <w:rFonts w:eastAsiaTheme="majorEastAsia" w:cstheme="majorBidi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A65185">
                            <w:rPr>
                              <w:rFonts w:eastAsiaTheme="majorEastAsia" w:cstheme="majorBidi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 xml:space="preserve">Project Name (Business Area, Division) </w:t>
                          </w:r>
                        </w:p>
                        <w:p w14:paraId="1906D467" w14:textId="1A5F306F" w:rsidR="00A65185" w:rsidRPr="00492FF4" w:rsidRDefault="00A65185" w:rsidP="00FB1868">
                          <w:pPr>
                            <w:rPr>
                              <w:color w:val="FFFFFF" w:themeColor="background1"/>
                            </w:rPr>
                          </w:pPr>
                          <w:r w:rsidRPr="00492FF4">
                            <w:rPr>
                              <w:color w:val="FFFFFF" w:themeColor="background1"/>
                            </w:rPr>
                            <w:t>[Additional info e.g. Date, Author etc]</w:t>
                          </w:r>
                        </w:p>
                        <w:p w14:paraId="360F35BB" w14:textId="77777777" w:rsidR="00A65185" w:rsidRPr="00B1179E" w:rsidRDefault="00A65185" w:rsidP="00FB1868">
                          <w:pPr>
                            <w:pStyle w:val="Heading3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1F68AEB3" wp14:editId="0E02CC7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5120000" cy="10692000"/>
                <wp:effectExtent l="0" t="0" r="5715" b="0"/>
                <wp:wrapNone/>
                <wp:docPr id="44" name="Picture 44" descr="Background patter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Background pattern&#10;&#10;Description automatically generated with medium confidence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</w:rPr>
            <w:br w:type="page"/>
          </w:r>
        </w:p>
      </w:sdtContent>
    </w:sdt>
    <w:p w14:paraId="76374197" w14:textId="77777777" w:rsidR="00A65185" w:rsidRDefault="00A65185" w:rsidP="00A65185">
      <w:pPr>
        <w:pStyle w:val="Heading1"/>
        <w:shd w:val="clear" w:color="auto" w:fill="AFD5F3" w:themeFill="accent6" w:themeFillTint="33"/>
      </w:pPr>
      <w:bookmarkStart w:id="0" w:name="_Toc103953293"/>
      <w:r>
        <w:lastRenderedPageBreak/>
        <w:t>About this template</w:t>
      </w:r>
      <w:bookmarkEnd w:id="0"/>
      <w:r>
        <w:t xml:space="preserve"> </w:t>
      </w:r>
    </w:p>
    <w:p w14:paraId="40DC41E1" w14:textId="77777777" w:rsidR="00A65185" w:rsidRDefault="00A65185" w:rsidP="00A65185">
      <w:pPr>
        <w:pStyle w:val="Heading1"/>
        <w:shd w:val="clear" w:color="auto" w:fill="AFD5F3" w:themeFill="accent6" w:themeFillTint="33"/>
        <w:rPr>
          <w:i/>
          <w:iCs/>
          <w:sz w:val="32"/>
          <w:szCs w:val="24"/>
        </w:rPr>
      </w:pPr>
      <w:bookmarkStart w:id="1" w:name="_Toc103953294"/>
      <w:r w:rsidRPr="00F96E97">
        <w:rPr>
          <w:i/>
          <w:iCs/>
          <w:sz w:val="32"/>
          <w:szCs w:val="24"/>
        </w:rPr>
        <w:t>(</w:t>
      </w:r>
      <w:proofErr w:type="gramStart"/>
      <w:r w:rsidRPr="00F96E97">
        <w:rPr>
          <w:i/>
          <w:iCs/>
          <w:sz w:val="32"/>
          <w:szCs w:val="24"/>
        </w:rPr>
        <w:t>delete</w:t>
      </w:r>
      <w:proofErr w:type="gramEnd"/>
      <w:r w:rsidRPr="00F96E97">
        <w:rPr>
          <w:i/>
          <w:iCs/>
          <w:sz w:val="32"/>
          <w:szCs w:val="24"/>
        </w:rPr>
        <w:t xml:space="preserve"> these instructions before finalising your document)</w:t>
      </w:r>
      <w:bookmarkEnd w:id="1"/>
    </w:p>
    <w:p w14:paraId="5CD830AD" w14:textId="3762419E" w:rsidR="00A65185" w:rsidRDefault="00A65185" w:rsidP="00A65185">
      <w:pPr>
        <w:pStyle w:val="BodyText"/>
        <w:shd w:val="clear" w:color="auto" w:fill="AFD5F3" w:themeFill="accent6" w:themeFillTint="33"/>
      </w:pPr>
      <w:r>
        <w:t xml:space="preserve">This template is designed to assist you in running user </w:t>
      </w:r>
      <w:r w:rsidR="00EE63AF">
        <w:t>testing</w:t>
      </w:r>
      <w:r>
        <w:t xml:space="preserve"> for a product or service in </w:t>
      </w:r>
      <w:proofErr w:type="gramStart"/>
      <w:r>
        <w:t>TMR, and</w:t>
      </w:r>
      <w:proofErr w:type="gramEnd"/>
      <w:r>
        <w:t xml:space="preserve"> is part of a suite of similar product available in the Digital </w:t>
      </w:r>
      <w:r w:rsidR="00EE63AF">
        <w:t xml:space="preserve">Service </w:t>
      </w:r>
      <w:r>
        <w:t xml:space="preserve">Design Playbook. </w:t>
      </w:r>
    </w:p>
    <w:p w14:paraId="6CD031D0" w14:textId="77777777" w:rsidR="00A65185" w:rsidRDefault="00A65185" w:rsidP="00A65185">
      <w:pPr>
        <w:pStyle w:val="BodyText"/>
        <w:shd w:val="clear" w:color="auto" w:fill="AFD5F3" w:themeFill="accent6" w:themeFillTint="33"/>
      </w:pPr>
    </w:p>
    <w:p w14:paraId="0A13F805" w14:textId="77777777" w:rsidR="00A65185" w:rsidRDefault="00A65185" w:rsidP="00A65185">
      <w:pPr>
        <w:pStyle w:val="BodyText"/>
        <w:shd w:val="clear" w:color="auto" w:fill="AFD5F3" w:themeFill="accent6" w:themeFillTint="33"/>
      </w:pPr>
      <w:r>
        <w:rPr>
          <w:i/>
          <w:iCs/>
        </w:rPr>
        <w:t xml:space="preserve">Guidance is provided in italics, delete these before finalising your document. </w:t>
      </w:r>
    </w:p>
    <w:p w14:paraId="3B1E8A3E" w14:textId="55633C7D" w:rsidR="00A65185" w:rsidRDefault="00A65185" w:rsidP="00A65185">
      <w:pPr>
        <w:pStyle w:val="BodyText"/>
        <w:shd w:val="clear" w:color="auto" w:fill="AFD5F3" w:themeFill="accent6" w:themeFillTint="33"/>
      </w:pPr>
      <w:r>
        <w:t xml:space="preserve">Variables such as the project name or </w:t>
      </w:r>
      <w:proofErr w:type="gramStart"/>
      <w:r w:rsidR="00AC2AAB">
        <w:t>User</w:t>
      </w:r>
      <w:r>
        <w:t xml:space="preserve"> name</w:t>
      </w:r>
      <w:proofErr w:type="gramEnd"/>
      <w:r>
        <w:t xml:space="preserve"> are in [brackets]. Don't forget to update them with the details relevant to your project.</w:t>
      </w:r>
    </w:p>
    <w:p w14:paraId="1DAA4FBB" w14:textId="77777777" w:rsidR="00A65185" w:rsidRDefault="00A65185" w:rsidP="00A65185">
      <w:pPr>
        <w:pStyle w:val="BodyText"/>
        <w:shd w:val="clear" w:color="auto" w:fill="AFD5F3" w:themeFill="accent6" w:themeFillTint="33"/>
      </w:pPr>
      <w:r>
        <w:t xml:space="preserve">Sample questions and content you can use during the interview are in simple dot points for easy reading during your interviews. </w:t>
      </w:r>
    </w:p>
    <w:p w14:paraId="29C17F4B" w14:textId="77777777" w:rsidR="00A65185" w:rsidRDefault="00A65185" w:rsidP="00A65185">
      <w:pPr>
        <w:pStyle w:val="BodyText"/>
        <w:shd w:val="clear" w:color="auto" w:fill="AFD5F3" w:themeFill="accent6" w:themeFillTint="33"/>
      </w:pPr>
      <w:r>
        <w:t xml:space="preserve">Page breaks have been used to break up the content so </w:t>
      </w:r>
      <w:proofErr w:type="spellStart"/>
      <w:r>
        <w:t>its</w:t>
      </w:r>
      <w:proofErr w:type="spellEnd"/>
      <w:r>
        <w:t xml:space="preserve"> easy to flick through while you are conducting the interview. </w:t>
      </w:r>
    </w:p>
    <w:p w14:paraId="4EF29FE6" w14:textId="495054D3" w:rsidR="00A65185" w:rsidRDefault="00A65185">
      <w:pPr>
        <w:spacing w:after="160" w:line="259" w:lineRule="auto"/>
      </w:pPr>
      <w:r>
        <w:br w:type="page"/>
      </w:r>
    </w:p>
    <w:p w14:paraId="719EE357" w14:textId="1FA85AAE" w:rsidR="00A65185" w:rsidRDefault="00A65185" w:rsidP="00A65185">
      <w:pPr>
        <w:pStyle w:val="Heading1"/>
      </w:pPr>
      <w:bookmarkStart w:id="2" w:name="_Toc78542731"/>
      <w:bookmarkStart w:id="3" w:name="_Toc103952696"/>
      <w:bookmarkStart w:id="4" w:name="_Toc103953297"/>
      <w:r>
        <w:lastRenderedPageBreak/>
        <w:t xml:space="preserve">User interviews </w:t>
      </w:r>
      <w:r w:rsidR="003747C0">
        <w:t>screener</w:t>
      </w:r>
    </w:p>
    <w:p w14:paraId="4E0AEEF4" w14:textId="77777777" w:rsidR="00A65185" w:rsidRDefault="00A65185" w:rsidP="00A65185">
      <w:pPr>
        <w:pStyle w:val="Heading3"/>
      </w:pPr>
    </w:p>
    <w:p w14:paraId="7784774A" w14:textId="396E0D8F" w:rsidR="00A65185" w:rsidRPr="006E2185" w:rsidRDefault="00A65185" w:rsidP="00A65185">
      <w:pPr>
        <w:pStyle w:val="Heading3"/>
      </w:pPr>
      <w:r>
        <w:t xml:space="preserve">Understanding the </w:t>
      </w:r>
      <w:proofErr w:type="gramStart"/>
      <w:r>
        <w:t>users</w:t>
      </w:r>
      <w:proofErr w:type="gramEnd"/>
      <w:r>
        <w:t xml:space="preserve"> perspective of [insert experience being researched]</w:t>
      </w:r>
      <w:bookmarkEnd w:id="2"/>
      <w:bookmarkEnd w:id="3"/>
      <w:bookmarkEnd w:id="4"/>
    </w:p>
    <w:p w14:paraId="3F4CDB7F" w14:textId="77777777" w:rsidR="00A65185" w:rsidRDefault="00A65185" w:rsidP="00A65185">
      <w:pPr>
        <w:pStyle w:val="BodyText"/>
        <w:rPr>
          <w:i/>
          <w:iCs/>
        </w:rPr>
      </w:pPr>
    </w:p>
    <w:p w14:paraId="2FE1474C" w14:textId="147DF5D6" w:rsidR="00A65185" w:rsidRPr="00AC0C35" w:rsidRDefault="00A65185" w:rsidP="00A65185">
      <w:pPr>
        <w:pStyle w:val="BodyText"/>
        <w:rPr>
          <w:i/>
          <w:iCs/>
        </w:rPr>
      </w:pPr>
      <w:r w:rsidRPr="00AC0C35">
        <w:rPr>
          <w:i/>
          <w:iCs/>
        </w:rPr>
        <w:t>This section should provide a brief overview of the project and the research goal/focus, for example:</w:t>
      </w:r>
    </w:p>
    <w:p w14:paraId="7078FA5C" w14:textId="77777777" w:rsidR="00A65185" w:rsidRDefault="00A65185" w:rsidP="00A65185">
      <w:pPr>
        <w:pStyle w:val="BodyText"/>
      </w:pPr>
    </w:p>
    <w:p w14:paraId="6C298DC3" w14:textId="77777777" w:rsidR="00A65185" w:rsidRDefault="00A65185" w:rsidP="00A65185">
      <w:pPr>
        <w:pStyle w:val="BodyText"/>
      </w:pPr>
      <w:r>
        <w:t>[Business Area] has identified [problem being explored].</w:t>
      </w:r>
    </w:p>
    <w:p w14:paraId="113052E0" w14:textId="19C45AD6" w:rsidR="00A65185" w:rsidRDefault="00A65185" w:rsidP="00A65185">
      <w:pPr>
        <w:pStyle w:val="BodyText"/>
      </w:pPr>
      <w:r>
        <w:t xml:space="preserve">The focus of this </w:t>
      </w:r>
      <w:r w:rsidR="00BA1A8E">
        <w:t>u</w:t>
      </w:r>
      <w:r w:rsidR="00AC2AAB">
        <w:t>ser</w:t>
      </w:r>
      <w:r>
        <w:t xml:space="preserve"> </w:t>
      </w:r>
      <w:r w:rsidR="00BA1A8E">
        <w:t>interview</w:t>
      </w:r>
      <w:r>
        <w:t xml:space="preserve"> is to identify [insert goals/issues being explored here]. </w:t>
      </w:r>
    </w:p>
    <w:p w14:paraId="0958FFCB" w14:textId="77777777" w:rsidR="00A65185" w:rsidRPr="00A65185" w:rsidRDefault="00A65185" w:rsidP="00A65185"/>
    <w:p w14:paraId="05E8178C" w14:textId="1B59DA61" w:rsidR="00A65185" w:rsidRDefault="00A65185" w:rsidP="00A65185">
      <w:pPr>
        <w:pStyle w:val="BodyText"/>
      </w:pPr>
      <w:r>
        <w:t xml:space="preserve">This research is focussed on [describe </w:t>
      </w:r>
      <w:r w:rsidR="00AC2AAB">
        <w:t>User</w:t>
      </w:r>
      <w:r>
        <w:t xml:space="preserve">/stakeholder group] and will be conducted using [number] of 1:1 </w:t>
      </w:r>
      <w:proofErr w:type="gramStart"/>
      <w:r>
        <w:t>interviews</w:t>
      </w:r>
      <w:proofErr w:type="gramEnd"/>
      <w:r>
        <w:t xml:space="preserve"> with this </w:t>
      </w:r>
      <w:r w:rsidR="00AC2AAB">
        <w:t>User</w:t>
      </w:r>
      <w:r>
        <w:t>/stakeholder group.</w:t>
      </w:r>
    </w:p>
    <w:p w14:paraId="33DC03DE" w14:textId="77777777" w:rsidR="00A65185" w:rsidRDefault="00A65185" w:rsidP="00A65185">
      <w:pPr>
        <w:pStyle w:val="BodyText"/>
      </w:pPr>
    </w:p>
    <w:p w14:paraId="1A8D235C" w14:textId="77777777" w:rsidR="00A65185" w:rsidRDefault="00A65185" w:rsidP="00A65185">
      <w:pPr>
        <w:pStyle w:val="BodyText"/>
      </w:pPr>
    </w:p>
    <w:p w14:paraId="33922D61" w14:textId="21A45830" w:rsidR="00A65185" w:rsidRDefault="00A65185" w:rsidP="00A65185">
      <w:pPr>
        <w:pStyle w:val="Heading3"/>
      </w:pPr>
      <w:bookmarkStart w:id="5" w:name="_Toc103952697"/>
      <w:bookmarkStart w:id="6" w:name="_Toc103953298"/>
      <w:r>
        <w:t>Session schedule</w:t>
      </w:r>
      <w:bookmarkEnd w:id="5"/>
      <w:bookmarkEnd w:id="6"/>
    </w:p>
    <w:p w14:paraId="38D7FBDC" w14:textId="77777777" w:rsidR="00A65185" w:rsidRPr="00A65185" w:rsidRDefault="00A65185" w:rsidP="00A65185"/>
    <w:p w14:paraId="09E3BB7B" w14:textId="77777777" w:rsidR="00A65185" w:rsidRDefault="00A65185" w:rsidP="00A65185">
      <w:pPr>
        <w:pStyle w:val="BodyText"/>
      </w:pPr>
      <w:r>
        <w:rPr>
          <w:i/>
          <w:iCs/>
        </w:rPr>
        <w:t>Include a summary of the sessions/interview you plan to run.</w:t>
      </w:r>
    </w:p>
    <w:p w14:paraId="009C1DFA" w14:textId="77777777" w:rsidR="00A65185" w:rsidRDefault="00A65185" w:rsidP="00A65185">
      <w:pPr>
        <w:pStyle w:val="BodyText"/>
      </w:pPr>
    </w:p>
    <w:tbl>
      <w:tblPr>
        <w:tblW w:w="8897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35"/>
        <w:gridCol w:w="1843"/>
        <w:gridCol w:w="3510"/>
        <w:gridCol w:w="1809"/>
      </w:tblGrid>
      <w:tr w:rsidR="00A65185" w:rsidRPr="00DF762B" w14:paraId="15D355E8" w14:textId="77777777" w:rsidTr="00F364D7">
        <w:trPr>
          <w:trHeight w:val="441"/>
        </w:trPr>
        <w:tc>
          <w:tcPr>
            <w:tcW w:w="1735" w:type="dxa"/>
            <w:tcBorders>
              <w:left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36AD75" w14:textId="77777777" w:rsidR="00A65185" w:rsidRPr="005E1D8F" w:rsidRDefault="00A65185" w:rsidP="00F364D7">
            <w:pPr>
              <w:pStyle w:val="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A9065F" w14:textId="77777777" w:rsidR="00A65185" w:rsidRPr="005E1D8F" w:rsidRDefault="00A65185" w:rsidP="00F364D7">
            <w:pPr>
              <w:pStyle w:val="Table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663794" w14:textId="77777777" w:rsidR="00A65185" w:rsidRPr="005E1D8F" w:rsidRDefault="00A65185" w:rsidP="00F364D7">
            <w:pPr>
              <w:pStyle w:val="TableText"/>
              <w:rPr>
                <w:b/>
              </w:rPr>
            </w:pPr>
            <w:r>
              <w:rPr>
                <w:b/>
              </w:rPr>
              <w:t>Participant name</w:t>
            </w:r>
          </w:p>
        </w:tc>
        <w:tc>
          <w:tcPr>
            <w:tcW w:w="180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6ED44C" w14:textId="77777777" w:rsidR="00A65185" w:rsidRPr="005E1D8F" w:rsidRDefault="00A65185" w:rsidP="00F364D7">
            <w:pPr>
              <w:pStyle w:val="TableText"/>
              <w:ind w:left="-4" w:firstLine="4"/>
              <w:rPr>
                <w:b/>
              </w:rPr>
            </w:pPr>
            <w:r>
              <w:rPr>
                <w:b/>
              </w:rPr>
              <w:t>Session Time</w:t>
            </w:r>
          </w:p>
        </w:tc>
      </w:tr>
      <w:tr w:rsidR="00A65185" w:rsidRPr="00DF762B" w14:paraId="1A3759EE" w14:textId="77777777" w:rsidTr="00F364D7">
        <w:trPr>
          <w:trHeight w:val="279"/>
        </w:trPr>
        <w:tc>
          <w:tcPr>
            <w:tcW w:w="1735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7936724" w14:textId="57DCA746" w:rsidR="00A65185" w:rsidRPr="00B864EA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CE8C352" w14:textId="470A1A05" w:rsidR="00A65185" w:rsidRPr="00B864EA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899E234" w14:textId="26925BE8" w:rsidR="00A65185" w:rsidRPr="00B864EA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3287AE52" w14:textId="699519BD" w:rsidR="00A65185" w:rsidRPr="00B864EA" w:rsidRDefault="00A65185" w:rsidP="00F364D7">
            <w:pPr>
              <w:pStyle w:val="TableText"/>
            </w:pPr>
          </w:p>
        </w:tc>
      </w:tr>
      <w:tr w:rsidR="00A65185" w:rsidRPr="00DF762B" w14:paraId="367336AF" w14:textId="77777777" w:rsidTr="00F364D7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881C6A4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AE70DA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02C048F" w14:textId="77777777" w:rsidR="00A65185" w:rsidRPr="00DF762B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B79F9F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</w:tr>
      <w:tr w:rsidR="00A65185" w:rsidRPr="00DF762B" w14:paraId="12D044E6" w14:textId="77777777" w:rsidTr="00F364D7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D059995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AE1EA4E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7E691DF" w14:textId="77777777" w:rsidR="00A65185" w:rsidRPr="00DF762B" w:rsidRDefault="00A65185" w:rsidP="00F364D7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76E231" w14:textId="77777777" w:rsidR="00A65185" w:rsidRDefault="00A65185" w:rsidP="00F364D7">
            <w:pPr>
              <w:pStyle w:val="TableText"/>
              <w:rPr>
                <w:noProof/>
              </w:rPr>
            </w:pPr>
          </w:p>
        </w:tc>
      </w:tr>
      <w:tr w:rsidR="00E51513" w14:paraId="4D759A59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920A26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E9C0B1A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362C03B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7584D5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69944C1A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A9528E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D0E547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FF8D0E0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71F36B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0D10ECDB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2265BE0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49F6755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24C0DB6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B6ACD3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4314044E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C5736D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EEA0B6A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3C4D426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0B8C59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2F7A8BF4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2ABF6B6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A24526D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E7ADCD0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7617C4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1230C7D3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64C854D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0A2CA63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03B3C11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7C14A4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  <w:tr w:rsidR="00E51513" w14:paraId="2D92854F" w14:textId="77777777" w:rsidTr="00E51513">
        <w:trPr>
          <w:trHeight w:val="279"/>
        </w:trPr>
        <w:tc>
          <w:tcPr>
            <w:tcW w:w="1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4C80C25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86D43D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35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488F81D" w14:textId="77777777" w:rsidR="00E51513" w:rsidRPr="00DF762B" w:rsidRDefault="00E51513" w:rsidP="009879C5">
            <w:pPr>
              <w:pStyle w:val="TableText"/>
              <w:rPr>
                <w:noProof/>
              </w:rPr>
            </w:pPr>
          </w:p>
        </w:tc>
        <w:tc>
          <w:tcPr>
            <w:tcW w:w="18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A31CBF" w14:textId="77777777" w:rsidR="00E51513" w:rsidRDefault="00E51513" w:rsidP="009879C5">
            <w:pPr>
              <w:pStyle w:val="TableText"/>
              <w:rPr>
                <w:noProof/>
              </w:rPr>
            </w:pPr>
          </w:p>
        </w:tc>
      </w:tr>
    </w:tbl>
    <w:p w14:paraId="5AEFEFE3" w14:textId="77777777" w:rsidR="00A65185" w:rsidRPr="002163B5" w:rsidRDefault="00A65185" w:rsidP="00A65185">
      <w:pPr>
        <w:pStyle w:val="BodyText"/>
      </w:pPr>
    </w:p>
    <w:p w14:paraId="41D2CA7B" w14:textId="77777777" w:rsidR="00A65185" w:rsidRDefault="00A65185" w:rsidP="00A65185">
      <w:pPr>
        <w:pStyle w:val="BodyText"/>
      </w:pPr>
    </w:p>
    <w:p w14:paraId="4EAEA38E" w14:textId="77777777" w:rsidR="00A65185" w:rsidRPr="000E2517" w:rsidRDefault="00A65185" w:rsidP="00A65185">
      <w:pPr>
        <w:pStyle w:val="BodyText"/>
      </w:pPr>
    </w:p>
    <w:p w14:paraId="1CC55462" w14:textId="77777777" w:rsidR="00A65185" w:rsidRDefault="00A65185" w:rsidP="00A65185">
      <w:pPr>
        <w:pStyle w:val="BodyText"/>
      </w:pPr>
    </w:p>
    <w:p w14:paraId="5EDB32C7" w14:textId="20F6DBC7" w:rsidR="00A65185" w:rsidRDefault="00B70FDC" w:rsidP="00E51513">
      <w:pPr>
        <w:pStyle w:val="Heading2"/>
      </w:pPr>
      <w:r w:rsidRPr="00B70FDC">
        <w:lastRenderedPageBreak/>
        <w:t>Participant Recruitment</w:t>
      </w:r>
    </w:p>
    <w:p w14:paraId="01DD8322" w14:textId="77777777" w:rsidR="002A40B1" w:rsidRDefault="002A40B1" w:rsidP="002A40B1"/>
    <w:p w14:paraId="37B2DC21" w14:textId="742694E8" w:rsidR="00310EEC" w:rsidRDefault="002A40B1" w:rsidP="002A40B1">
      <w:r w:rsidRPr="002A40B1">
        <w:t xml:space="preserve">Participant recruitment can be done </w:t>
      </w:r>
      <w:r w:rsidR="00310EEC">
        <w:t xml:space="preserve">a few different ways. </w:t>
      </w:r>
      <w:r w:rsidR="00310EEC" w:rsidRPr="00310EEC">
        <w:t xml:space="preserve">This might be making use of agency specific customer panels like Transport Talk, industry user research platforms like Askable, accessing Queenslanders with a disability via the </w:t>
      </w:r>
      <w:proofErr w:type="spellStart"/>
      <w:r w:rsidR="00310EEC" w:rsidRPr="00310EEC">
        <w:t>QEngage</w:t>
      </w:r>
      <w:proofErr w:type="spellEnd"/>
      <w:r w:rsidR="00310EEC" w:rsidRPr="00310EEC">
        <w:t xml:space="preserve"> partnership, or using a market research company to find and schedule them into your sessions. These may or may not require a Request to Approve Contactor (RTAC) or other internal approvals. </w:t>
      </w:r>
    </w:p>
    <w:p w14:paraId="072B911B" w14:textId="77777777" w:rsidR="00310EEC" w:rsidRPr="002A40B1" w:rsidRDefault="00310EEC" w:rsidP="002A40B1"/>
    <w:p w14:paraId="1A37ECEA" w14:textId="55CFC7C8" w:rsidR="00A65185" w:rsidRPr="00E7082F" w:rsidRDefault="00CF7B81" w:rsidP="00E7082F">
      <w:pPr>
        <w:pStyle w:val="Heading2"/>
      </w:pPr>
      <w:r w:rsidRPr="00E7082F">
        <w:t>Screener</w:t>
      </w:r>
    </w:p>
    <w:p w14:paraId="1887ACD6" w14:textId="00EED59D" w:rsidR="005C20C4" w:rsidRDefault="00B51689" w:rsidP="00B51689">
      <w:pPr>
        <w:spacing w:before="120" w:after="120" w:line="260" w:lineRule="atLeast"/>
        <w:rPr>
          <w:rFonts w:eastAsia="Times New Roman" w:cs="Times New Roman"/>
          <w:szCs w:val="24"/>
          <w:lang w:eastAsia="en-AU"/>
        </w:rPr>
      </w:pPr>
      <w:proofErr w:type="gramStart"/>
      <w:r w:rsidRPr="00053A7B">
        <w:rPr>
          <w:rFonts w:eastAsia="Times New Roman" w:cs="Times New Roman"/>
          <w:szCs w:val="24"/>
          <w:lang w:eastAsia="en-AU"/>
        </w:rPr>
        <w:t>In order to</w:t>
      </w:r>
      <w:proofErr w:type="gramEnd"/>
      <w:r w:rsidRPr="00053A7B">
        <w:rPr>
          <w:rFonts w:eastAsia="Times New Roman" w:cs="Times New Roman"/>
          <w:szCs w:val="24"/>
          <w:lang w:eastAsia="en-AU"/>
        </w:rPr>
        <w:t xml:space="preserve"> address the main concerns of the team and not skew the research data,</w:t>
      </w:r>
      <w:r>
        <w:rPr>
          <w:rFonts w:eastAsia="Times New Roman" w:cs="Times New Roman"/>
          <w:szCs w:val="24"/>
          <w:lang w:eastAsia="en-AU"/>
        </w:rPr>
        <w:t xml:space="preserve"> and get the best possible results, it is recommended to use a screener. T</w:t>
      </w:r>
      <w:r w:rsidRPr="00053A7B">
        <w:rPr>
          <w:rFonts w:eastAsia="Times New Roman" w:cs="Times New Roman"/>
          <w:szCs w:val="24"/>
          <w:lang w:eastAsia="en-AU"/>
        </w:rPr>
        <w:t xml:space="preserve">he following participant screening questions </w:t>
      </w:r>
      <w:r>
        <w:rPr>
          <w:rFonts w:eastAsia="Times New Roman" w:cs="Times New Roman"/>
          <w:szCs w:val="24"/>
          <w:lang w:eastAsia="en-AU"/>
        </w:rPr>
        <w:t>are an example of what can be used</w:t>
      </w:r>
      <w:r w:rsidRPr="00053A7B">
        <w:rPr>
          <w:rFonts w:eastAsia="Times New Roman" w:cs="Times New Roman"/>
          <w:szCs w:val="24"/>
          <w:lang w:eastAsia="en-AU"/>
        </w:rPr>
        <w:t>.</w:t>
      </w:r>
    </w:p>
    <w:p w14:paraId="50CE6C38" w14:textId="77777777" w:rsidR="00F174CC" w:rsidRPr="00053A7B" w:rsidRDefault="00F174CC" w:rsidP="00B51689">
      <w:pPr>
        <w:spacing w:before="120" w:after="120" w:line="260" w:lineRule="atLeast"/>
        <w:rPr>
          <w:rFonts w:eastAsia="Times New Roman" w:cs="Times New Roman"/>
          <w:szCs w:val="24"/>
          <w:lang w:eastAsia="en-AU"/>
        </w:rPr>
      </w:pPr>
    </w:p>
    <w:p w14:paraId="17B74791" w14:textId="77777777" w:rsidR="002A40B1" w:rsidRPr="002A40B1" w:rsidRDefault="002A40B1" w:rsidP="002A40B1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530"/>
        <w:gridCol w:w="4537"/>
      </w:tblGrid>
      <w:tr w:rsidR="00923F5C" w:rsidRPr="00053A7B" w14:paraId="473C239E" w14:textId="77777777" w:rsidTr="00987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tcBorders>
              <w:bottom w:val="single" w:sz="4" w:space="0" w:color="AC1D37" w:themeColor="accent1"/>
            </w:tcBorders>
          </w:tcPr>
          <w:p w14:paraId="00FB641B" w14:textId="77777777" w:rsidR="00923F5C" w:rsidRPr="00053A7B" w:rsidRDefault="00923F5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Question: Are you a Queensland resident?</w:t>
            </w:r>
          </w:p>
        </w:tc>
      </w:tr>
      <w:tr w:rsidR="00923F5C" w:rsidRPr="00053A7B" w14:paraId="4B49BC71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692F4CFF" w14:textId="77777777" w:rsidR="00923F5C" w:rsidRPr="00053A7B" w:rsidRDefault="00923F5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Answer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56A9CDD1" w14:textId="77777777" w:rsidR="00923F5C" w:rsidRPr="00053A7B" w:rsidRDefault="00923F5C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b/>
                <w:bCs/>
                <w:szCs w:val="24"/>
                <w:lang w:eastAsia="en-AU"/>
              </w:rPr>
              <w:t>Screening action</w:t>
            </w:r>
          </w:p>
        </w:tc>
      </w:tr>
      <w:tr w:rsidR="00923F5C" w:rsidRPr="00053A7B" w14:paraId="67159380" w14:textId="77777777" w:rsidTr="009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66CF1C02" w14:textId="77777777" w:rsidR="00923F5C" w:rsidRPr="00743464" w:rsidRDefault="00923F5C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No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32725437" w14:textId="77777777" w:rsidR="00923F5C" w:rsidRPr="00743464" w:rsidRDefault="00923F5C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  <w:tr w:rsidR="00923F5C" w:rsidRPr="00053A7B" w14:paraId="13549033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41C88751" w14:textId="77777777" w:rsidR="00923F5C" w:rsidRPr="00743464" w:rsidRDefault="00923F5C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Yes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44FC04E5" w14:textId="77777777" w:rsidR="00923F5C" w:rsidRPr="00743464" w:rsidRDefault="00923F5C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</w:tbl>
    <w:p w14:paraId="259F74C6" w14:textId="77777777" w:rsidR="00923F5C" w:rsidRDefault="00923F5C" w:rsidP="00457FCA"/>
    <w:p w14:paraId="5E0A9A24" w14:textId="77777777" w:rsidR="005C20C4" w:rsidRDefault="005C20C4" w:rsidP="00457FCA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15380" w:rsidRPr="00053A7B" w14:paraId="6C03BA9C" w14:textId="77777777" w:rsidTr="00987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21" w:type="dxa"/>
            <w:tcBorders>
              <w:bottom w:val="single" w:sz="4" w:space="0" w:color="AC1D37" w:themeColor="accent1"/>
            </w:tcBorders>
          </w:tcPr>
          <w:p w14:paraId="4836D96F" w14:textId="77777777" w:rsidR="00915380" w:rsidRPr="00053A7B" w:rsidRDefault="00915380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Question: What is your age?</w:t>
            </w:r>
          </w:p>
        </w:tc>
        <w:tc>
          <w:tcPr>
            <w:tcW w:w="4621" w:type="dxa"/>
          </w:tcPr>
          <w:p w14:paraId="7B40477F" w14:textId="77777777" w:rsidR="00915380" w:rsidRPr="00053A7B" w:rsidRDefault="00915380" w:rsidP="009879C5">
            <w:pPr>
              <w:spacing w:before="120" w:after="12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61FB3B25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661AED07" w14:textId="77777777" w:rsidR="00915380" w:rsidRPr="00053A7B" w:rsidRDefault="00915380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Answer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32041736" w14:textId="77777777" w:rsidR="00915380" w:rsidRPr="00053A7B" w:rsidRDefault="00915380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b/>
                <w:bCs/>
                <w:szCs w:val="24"/>
                <w:lang w:eastAsia="en-AU"/>
              </w:rPr>
              <w:t>Screening action</w:t>
            </w:r>
          </w:p>
        </w:tc>
      </w:tr>
      <w:tr w:rsidR="00915380" w:rsidRPr="00053A7B" w14:paraId="1A63C333" w14:textId="77777777" w:rsidTr="009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7E18F40C" w14:textId="77777777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18-25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1E5768FF" w14:textId="77777777" w:rsidR="00915380" w:rsidRPr="00053A7B" w:rsidRDefault="00915380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5724CC66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004436BA" w14:textId="1471B564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2</w:t>
            </w:r>
            <w:r w:rsidR="00304691"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-35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53F41DB7" w14:textId="77777777" w:rsidR="00915380" w:rsidRPr="00053A7B" w:rsidRDefault="00915380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38A28B4D" w14:textId="77777777" w:rsidTr="009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39C241E4" w14:textId="1A982676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3</w:t>
            </w:r>
            <w:r w:rsidR="00304691"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-45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6C66A3B0" w14:textId="77777777" w:rsidR="00915380" w:rsidRPr="00053A7B" w:rsidRDefault="00915380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1F473929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4EC6E642" w14:textId="06CBF64D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4</w:t>
            </w:r>
            <w:r w:rsidR="00304691"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-55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3F7C5149" w14:textId="77777777" w:rsidR="00915380" w:rsidRPr="00053A7B" w:rsidRDefault="00915380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55CCB543" w14:textId="77777777" w:rsidTr="009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0A6892FE" w14:textId="7FE7A604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5</w:t>
            </w:r>
            <w:r w:rsidR="00304691"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-65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68DBDD7B" w14:textId="77777777" w:rsidR="00915380" w:rsidRPr="00053A7B" w:rsidRDefault="00915380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338033F0" w14:textId="77777777" w:rsidTr="0098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2952B5AA" w14:textId="3FDFEDEB" w:rsidR="00915380" w:rsidRPr="00743464" w:rsidRDefault="00915380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="00304691"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6</w:t>
            </w: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-75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65100AEE" w14:textId="77777777" w:rsidR="00915380" w:rsidRPr="00053A7B" w:rsidRDefault="00915380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915380" w:rsidRPr="00053A7B" w14:paraId="7B522801" w14:textId="77777777" w:rsidTr="00987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tcBorders>
              <w:right w:val="single" w:sz="4" w:space="0" w:color="auto"/>
            </w:tcBorders>
          </w:tcPr>
          <w:p w14:paraId="5855521B" w14:textId="1A95AAD4" w:rsidR="00915380" w:rsidRPr="00743464" w:rsidRDefault="005C20C4" w:rsidP="009879C5">
            <w:pPr>
              <w:spacing w:before="120" w:after="120" w:line="260" w:lineRule="atLeast"/>
              <w:rPr>
                <w:b w:val="0"/>
                <w:bCs w:val="0"/>
                <w:i/>
                <w:iCs/>
              </w:rPr>
            </w:pPr>
            <w:r w:rsidRPr="00743464">
              <w:rPr>
                <w:b w:val="0"/>
                <w:bCs w:val="0"/>
                <w:i/>
                <w:iCs/>
              </w:rPr>
              <w:t>7</w:t>
            </w:r>
            <w:r w:rsidR="00304691" w:rsidRPr="00743464">
              <w:rPr>
                <w:b w:val="0"/>
                <w:bCs w:val="0"/>
                <w:i/>
                <w:iCs/>
              </w:rPr>
              <w:t>6</w:t>
            </w:r>
            <w:r w:rsidR="00F174CC" w:rsidRPr="00743464">
              <w:rPr>
                <w:b w:val="0"/>
                <w:bCs w:val="0"/>
                <w:i/>
                <w:iCs/>
              </w:rPr>
              <w:t>+</w:t>
            </w:r>
          </w:p>
        </w:tc>
        <w:tc>
          <w:tcPr>
            <w:tcW w:w="4621" w:type="dxa"/>
            <w:tcBorders>
              <w:left w:val="single" w:sz="4" w:space="0" w:color="auto"/>
            </w:tcBorders>
          </w:tcPr>
          <w:p w14:paraId="5C3BC06E" w14:textId="77777777" w:rsidR="00915380" w:rsidRPr="00053A7B" w:rsidRDefault="00915380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</w:tbl>
    <w:p w14:paraId="22F458CD" w14:textId="77777777" w:rsidR="00F174CC" w:rsidRDefault="00F174CC" w:rsidP="00457FCA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8D3E27" w:rsidRPr="00053A7B" w14:paraId="119AC095" w14:textId="77777777" w:rsidTr="00310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bottom w:val="single" w:sz="4" w:space="0" w:color="AC1D37" w:themeColor="accent1"/>
            </w:tcBorders>
          </w:tcPr>
          <w:p w14:paraId="713ECF11" w14:textId="499A9886" w:rsidR="008D3E27" w:rsidRPr="00053A7B" w:rsidRDefault="008D3E27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lastRenderedPageBreak/>
              <w:t xml:space="preserve">Question: </w:t>
            </w:r>
            <w:r w:rsidR="00F174CC">
              <w:rPr>
                <w:rFonts w:eastAsia="Times New Roman" w:cs="Times New Roman"/>
                <w:szCs w:val="24"/>
                <w:lang w:eastAsia="en-AU"/>
              </w:rPr>
              <w:t xml:space="preserve">Do you hold a </w:t>
            </w:r>
            <w:r w:rsidR="008642C3">
              <w:rPr>
                <w:rFonts w:eastAsia="Times New Roman" w:cs="Times New Roman"/>
                <w:szCs w:val="24"/>
                <w:lang w:eastAsia="en-AU"/>
              </w:rPr>
              <w:t xml:space="preserve">valid </w:t>
            </w:r>
            <w:r w:rsidR="00743464">
              <w:rPr>
                <w:rFonts w:eastAsia="Times New Roman" w:cs="Times New Roman"/>
                <w:szCs w:val="24"/>
                <w:lang w:eastAsia="en-AU"/>
              </w:rPr>
              <w:t xml:space="preserve">Queensland </w:t>
            </w:r>
            <w:proofErr w:type="gramStart"/>
            <w:r w:rsidR="008642C3">
              <w:rPr>
                <w:rFonts w:eastAsia="Times New Roman" w:cs="Times New Roman"/>
                <w:szCs w:val="24"/>
                <w:lang w:eastAsia="en-AU"/>
              </w:rPr>
              <w:t>drivers</w:t>
            </w:r>
            <w:proofErr w:type="gramEnd"/>
            <w:r w:rsidR="008642C3">
              <w:rPr>
                <w:rFonts w:eastAsia="Times New Roman" w:cs="Times New Roman"/>
                <w:szCs w:val="24"/>
                <w:lang w:eastAsia="en-AU"/>
              </w:rPr>
              <w:t xml:space="preserve"> licence</w:t>
            </w:r>
            <w:r w:rsidR="00992348">
              <w:rPr>
                <w:rFonts w:eastAsia="Times New Roman" w:cs="Times New Roman"/>
                <w:szCs w:val="24"/>
                <w:lang w:eastAsia="en-AU"/>
              </w:rPr>
              <w:t>?</w:t>
            </w:r>
          </w:p>
        </w:tc>
      </w:tr>
      <w:tr w:rsidR="008D3E27" w:rsidRPr="00053A7B" w14:paraId="7FB52DC7" w14:textId="77777777" w:rsidTr="0031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right w:val="single" w:sz="4" w:space="0" w:color="auto"/>
            </w:tcBorders>
          </w:tcPr>
          <w:p w14:paraId="78DABBEA" w14:textId="77777777" w:rsidR="008D3E27" w:rsidRPr="00053A7B" w:rsidRDefault="008D3E27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Answer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14:paraId="7A67EB27" w14:textId="77777777" w:rsidR="008D3E27" w:rsidRPr="00053A7B" w:rsidRDefault="008D3E27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b/>
                <w:bCs/>
                <w:szCs w:val="24"/>
                <w:lang w:eastAsia="en-AU"/>
              </w:rPr>
              <w:t>Screening action</w:t>
            </w:r>
          </w:p>
        </w:tc>
      </w:tr>
      <w:tr w:rsidR="008D3E27" w:rsidRPr="00053A7B" w14:paraId="4767B843" w14:textId="77777777" w:rsidTr="0031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64AA19CF" w14:textId="35363C4B" w:rsidR="008D3E27" w:rsidRPr="00743464" w:rsidRDefault="00743464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Yes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14:paraId="6CAD1767" w14:textId="52670E12" w:rsidR="008D3E27" w:rsidRPr="00992348" w:rsidRDefault="00992348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992348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  <w:tr w:rsidR="008D3E27" w:rsidRPr="00053A7B" w14:paraId="7B117AF5" w14:textId="77777777" w:rsidTr="0031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right w:val="single" w:sz="4" w:space="0" w:color="auto"/>
            </w:tcBorders>
          </w:tcPr>
          <w:p w14:paraId="7114C744" w14:textId="1B7D7BC8" w:rsidR="008D3E27" w:rsidRPr="00743464" w:rsidRDefault="00743464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743464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No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14:paraId="452D6F3E" w14:textId="4D996893" w:rsidR="008D3E27" w:rsidRPr="00992348" w:rsidRDefault="00992348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992348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</w:tbl>
    <w:p w14:paraId="73D94527" w14:textId="77777777" w:rsidR="008D3E27" w:rsidRDefault="008D3E27" w:rsidP="00457FCA"/>
    <w:p w14:paraId="1E6A000B" w14:textId="77777777" w:rsidR="00F174CC" w:rsidRDefault="00F174CC" w:rsidP="00457FCA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530"/>
        <w:gridCol w:w="4537"/>
      </w:tblGrid>
      <w:tr w:rsidR="00F174CC" w:rsidRPr="00053A7B" w14:paraId="7080B7DC" w14:textId="77777777" w:rsidTr="00F17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gridSpan w:val="2"/>
            <w:tcBorders>
              <w:bottom w:val="single" w:sz="4" w:space="0" w:color="AC1D37" w:themeColor="accent1"/>
            </w:tcBorders>
          </w:tcPr>
          <w:p w14:paraId="71EEC822" w14:textId="184C7E6B" w:rsidR="00F174CC" w:rsidRPr="00053A7B" w:rsidRDefault="00F174C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 xml:space="preserve">Question: </w:t>
            </w:r>
            <w:r w:rsidR="00992348">
              <w:rPr>
                <w:rFonts w:eastAsia="Times New Roman" w:cs="Times New Roman"/>
                <w:szCs w:val="24"/>
                <w:lang w:eastAsia="en-AU"/>
              </w:rPr>
              <w:t>What class of licence do you hold?</w:t>
            </w:r>
          </w:p>
        </w:tc>
      </w:tr>
      <w:tr w:rsidR="00F174CC" w:rsidRPr="00053A7B" w14:paraId="6BDEE09D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151A6856" w14:textId="77777777" w:rsidR="00F174CC" w:rsidRPr="00053A7B" w:rsidRDefault="00F174C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Answer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312176FF" w14:textId="77777777" w:rsidR="00F174CC" w:rsidRPr="00053A7B" w:rsidRDefault="00F174CC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b/>
                <w:bCs/>
                <w:szCs w:val="24"/>
                <w:lang w:eastAsia="en-AU"/>
              </w:rPr>
              <w:t>Screening action</w:t>
            </w:r>
          </w:p>
        </w:tc>
      </w:tr>
      <w:tr w:rsidR="00F174CC" w:rsidRPr="00053A7B" w14:paraId="00421E59" w14:textId="77777777" w:rsidTr="00F1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605BC7EA" w14:textId="07B4A8DC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Learners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3C1156F7" w14:textId="20A46179" w:rsidR="00F174CC" w:rsidRPr="00BD0D0A" w:rsidRDefault="00BD0D0A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  <w:tr w:rsidR="00F174CC" w:rsidRPr="00053A7B" w14:paraId="085F7B54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0392DCEE" w14:textId="0490DD47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P1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34324A77" w14:textId="151C41C9" w:rsidR="00F174CC" w:rsidRPr="00BD0D0A" w:rsidRDefault="00BD0D0A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  <w:tr w:rsidR="00F174CC" w:rsidRPr="00053A7B" w14:paraId="17419075" w14:textId="77777777" w:rsidTr="00F1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520B0CBC" w14:textId="54A1B167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P2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0CF467DF" w14:textId="2D982AE8" w:rsidR="00F174CC" w:rsidRPr="00BD0D0A" w:rsidRDefault="00BD0D0A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  <w:tr w:rsidR="00F174CC" w:rsidRPr="00053A7B" w14:paraId="5E9EB5E6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494FA60E" w14:textId="6FE67E26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Open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0FA240DA" w14:textId="210E1CDC" w:rsidR="00F174CC" w:rsidRPr="00BD0D0A" w:rsidRDefault="00BD0D0A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</w:tbl>
    <w:p w14:paraId="6C14A8D5" w14:textId="77777777" w:rsidR="00F174CC" w:rsidRDefault="00F174CC" w:rsidP="00457FCA"/>
    <w:p w14:paraId="5BCBA23F" w14:textId="77777777" w:rsidR="00F174CC" w:rsidRDefault="00F174CC" w:rsidP="00457FCA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530"/>
        <w:gridCol w:w="4537"/>
      </w:tblGrid>
      <w:tr w:rsidR="00F174CC" w:rsidRPr="00053A7B" w14:paraId="37B35B5E" w14:textId="77777777" w:rsidTr="00F17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gridSpan w:val="2"/>
            <w:tcBorders>
              <w:bottom w:val="single" w:sz="4" w:space="0" w:color="AC1D37" w:themeColor="accent1"/>
            </w:tcBorders>
          </w:tcPr>
          <w:p w14:paraId="639073B2" w14:textId="761FAC02" w:rsidR="00F174CC" w:rsidRPr="00053A7B" w:rsidRDefault="00F174C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 xml:space="preserve">Question: </w:t>
            </w:r>
            <w:r w:rsidR="00BD0D0A">
              <w:rPr>
                <w:rFonts w:eastAsia="Times New Roman" w:cs="Times New Roman"/>
                <w:szCs w:val="24"/>
                <w:lang w:eastAsia="en-AU"/>
              </w:rPr>
              <w:t xml:space="preserve">How many </w:t>
            </w:r>
            <w:proofErr w:type="spellStart"/>
            <w:r w:rsidR="00BD0D0A">
              <w:rPr>
                <w:rFonts w:eastAsia="Times New Roman" w:cs="Times New Roman"/>
                <w:szCs w:val="24"/>
                <w:lang w:eastAsia="en-AU"/>
              </w:rPr>
              <w:t>dependant</w:t>
            </w:r>
            <w:proofErr w:type="spellEnd"/>
            <w:r w:rsidR="00BD0D0A">
              <w:rPr>
                <w:rFonts w:eastAsia="Times New Roman" w:cs="Times New Roman"/>
                <w:szCs w:val="24"/>
                <w:lang w:eastAsia="en-AU"/>
              </w:rPr>
              <w:t xml:space="preserve"> children do you have?</w:t>
            </w:r>
          </w:p>
        </w:tc>
      </w:tr>
      <w:tr w:rsidR="00F174CC" w:rsidRPr="00053A7B" w14:paraId="50B37CC8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76C4E79B" w14:textId="77777777" w:rsidR="00F174CC" w:rsidRPr="00053A7B" w:rsidRDefault="00F174CC" w:rsidP="009879C5">
            <w:pPr>
              <w:spacing w:before="120" w:after="120" w:line="260" w:lineRule="atLeast"/>
              <w:rPr>
                <w:rFonts w:eastAsia="Times New Roman" w:cs="Times New Roman"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szCs w:val="24"/>
                <w:lang w:eastAsia="en-AU"/>
              </w:rPr>
              <w:t>Answer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7AF629EE" w14:textId="77777777" w:rsidR="00F174CC" w:rsidRPr="00053A7B" w:rsidRDefault="00F174CC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053A7B">
              <w:rPr>
                <w:rFonts w:eastAsia="Times New Roman" w:cs="Times New Roman"/>
                <w:b/>
                <w:bCs/>
                <w:szCs w:val="24"/>
                <w:lang w:eastAsia="en-AU"/>
              </w:rPr>
              <w:t>Screening action</w:t>
            </w:r>
          </w:p>
        </w:tc>
      </w:tr>
      <w:tr w:rsidR="00F174CC" w:rsidRPr="00053A7B" w14:paraId="423150B7" w14:textId="77777777" w:rsidTr="00F1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C1D37" w:themeColor="accent1"/>
              <w:bottom w:val="single" w:sz="4" w:space="0" w:color="AC1D37" w:themeColor="accent1"/>
              <w:right w:val="single" w:sz="4" w:space="0" w:color="auto"/>
            </w:tcBorders>
          </w:tcPr>
          <w:p w14:paraId="10C6DF19" w14:textId="3816B825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0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38697EC6" w14:textId="797036CC" w:rsidR="00F174CC" w:rsidRPr="00BD0D0A" w:rsidRDefault="00BD0D0A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  <w:tr w:rsidR="00F174CC" w:rsidRPr="00053A7B" w14:paraId="2D614BE8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78F24DB3" w14:textId="0B4354B9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1-2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029BC856" w14:textId="2253009F" w:rsidR="00F174CC" w:rsidRPr="00BD0D0A" w:rsidRDefault="00BD0D0A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Exclude</w:t>
            </w:r>
          </w:p>
        </w:tc>
      </w:tr>
      <w:tr w:rsidR="00F174CC" w:rsidRPr="00053A7B" w14:paraId="4BA4D12D" w14:textId="77777777" w:rsidTr="00F1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08A9D3C3" w14:textId="4B3227CC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3-4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762D8719" w14:textId="562C0D58" w:rsidR="00F174CC" w:rsidRPr="00BD0D0A" w:rsidRDefault="00BD0D0A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  <w:tr w:rsidR="00F174CC" w:rsidRPr="00053A7B" w14:paraId="524C7392" w14:textId="77777777" w:rsidTr="00F17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0CF9985F" w14:textId="234FBC32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4-5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5E573300" w14:textId="25C6E5D2" w:rsidR="00F174CC" w:rsidRPr="00BD0D0A" w:rsidRDefault="00BD0D0A" w:rsidP="009879C5">
            <w:pPr>
              <w:spacing w:before="120" w:after="12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  <w:tr w:rsidR="00F174CC" w:rsidRPr="00053A7B" w14:paraId="3B0E6A7E" w14:textId="77777777" w:rsidTr="00F1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right w:val="single" w:sz="4" w:space="0" w:color="auto"/>
            </w:tcBorders>
          </w:tcPr>
          <w:p w14:paraId="59FA8972" w14:textId="4DF0D9B0" w:rsidR="00F174CC" w:rsidRPr="00BD0D0A" w:rsidRDefault="00BD0D0A" w:rsidP="009879C5">
            <w:pPr>
              <w:spacing w:before="120" w:after="120" w:line="260" w:lineRule="atLeast"/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b w:val="0"/>
                <w:bCs w:val="0"/>
                <w:i/>
                <w:iCs/>
                <w:szCs w:val="24"/>
                <w:lang w:eastAsia="en-AU"/>
              </w:rPr>
              <w:t>5+</w:t>
            </w:r>
          </w:p>
        </w:tc>
        <w:tc>
          <w:tcPr>
            <w:tcW w:w="4537" w:type="dxa"/>
            <w:tcBorders>
              <w:left w:val="single" w:sz="4" w:space="0" w:color="auto"/>
            </w:tcBorders>
          </w:tcPr>
          <w:p w14:paraId="7B77B958" w14:textId="33A8A00B" w:rsidR="00F174CC" w:rsidRPr="00BD0D0A" w:rsidRDefault="00BD0D0A" w:rsidP="009879C5">
            <w:pPr>
              <w:spacing w:before="120" w:after="12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Cs w:val="24"/>
                <w:lang w:eastAsia="en-AU"/>
              </w:rPr>
            </w:pPr>
            <w:r w:rsidRPr="00BD0D0A">
              <w:rPr>
                <w:rFonts w:eastAsia="Times New Roman" w:cs="Times New Roman"/>
                <w:i/>
                <w:iCs/>
                <w:szCs w:val="24"/>
                <w:lang w:eastAsia="en-AU"/>
              </w:rPr>
              <w:t>Include</w:t>
            </w:r>
          </w:p>
        </w:tc>
      </w:tr>
    </w:tbl>
    <w:p w14:paraId="43CE3592" w14:textId="58FD4391" w:rsidR="005C20C4" w:rsidRDefault="005C20C4" w:rsidP="00457FCA"/>
    <w:p w14:paraId="071603DF" w14:textId="77777777" w:rsidR="00310EEC" w:rsidRPr="00FB1868" w:rsidRDefault="00310EEC" w:rsidP="00457FCA"/>
    <w:sectPr w:rsidR="00310EEC" w:rsidRPr="00FB1868" w:rsidSect="004E6936">
      <w:footerReference w:type="default" r:id="rId12"/>
      <w:pgSz w:w="11906" w:h="16838" w:code="9"/>
      <w:pgMar w:top="1843" w:right="1417" w:bottom="1560" w:left="1417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D3B5" w14:textId="77777777" w:rsidR="00DD4E3A" w:rsidRDefault="00DD4E3A" w:rsidP="00A9280E">
      <w:pPr>
        <w:spacing w:line="240" w:lineRule="auto"/>
      </w:pPr>
      <w:r>
        <w:separator/>
      </w:r>
    </w:p>
  </w:endnote>
  <w:endnote w:type="continuationSeparator" w:id="0">
    <w:p w14:paraId="3E81A839" w14:textId="77777777" w:rsidR="00DD4E3A" w:rsidRDefault="00DD4E3A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36AA" w14:textId="12441392" w:rsidR="00B86661" w:rsidRPr="005708FE" w:rsidRDefault="00B86661" w:rsidP="00B86661">
    <w:pPr>
      <w:pStyle w:val="Footer"/>
      <w:rPr>
        <w:rFonts w:ascii="Mangal Pro" w:hAnsi="Mangal Pro"/>
        <w:b/>
        <w:color w:val="363636"/>
        <w:sz w:val="16"/>
        <w:szCs w:val="24"/>
      </w:rPr>
    </w:pPr>
    <w:r w:rsidRPr="005708FE">
      <w:rPr>
        <w:rStyle w:val="HeaderandfooterChar"/>
        <w:b/>
      </w:rPr>
      <w:t>This is supporting material for the TMR</w:t>
    </w:r>
    <w:r w:rsidRPr="005708FE">
      <w:rPr>
        <w:rFonts w:ascii="Mangal Pro" w:hAnsi="Mangal Pro"/>
        <w:b/>
        <w:color w:val="363636"/>
        <w:sz w:val="16"/>
        <w:szCs w:val="24"/>
      </w:rPr>
      <w:t xml:space="preserve"> Digital</w:t>
    </w:r>
    <w:r w:rsidR="005708FE">
      <w:rPr>
        <w:rFonts w:ascii="Mangal Pro" w:hAnsi="Mangal Pro"/>
        <w:b/>
        <w:color w:val="363636"/>
        <w:sz w:val="16"/>
        <w:szCs w:val="24"/>
      </w:rPr>
      <w:t xml:space="preserve"> Service</w:t>
    </w:r>
    <w:r w:rsidRPr="005708FE">
      <w:rPr>
        <w:rFonts w:ascii="Mangal Pro" w:hAnsi="Mangal Pro"/>
        <w:b/>
        <w:color w:val="363636"/>
        <w:sz w:val="16"/>
        <w:szCs w:val="24"/>
      </w:rPr>
      <w:t xml:space="preserve"> Design Playbook </w:t>
    </w:r>
  </w:p>
  <w:p w14:paraId="4C59BEA6" w14:textId="4A8F8C14" w:rsidR="00B86661" w:rsidRPr="002667BF" w:rsidRDefault="00B86661" w:rsidP="00B86661">
    <w:pPr>
      <w:pStyle w:val="Footer"/>
      <w:rPr>
        <w:rFonts w:ascii="Mangal Pro" w:hAnsi="Mangal Pro"/>
        <w:b/>
        <w:bCs/>
        <w:color w:val="363636"/>
        <w:sz w:val="16"/>
        <w:szCs w:val="24"/>
      </w:rPr>
    </w:pPr>
    <w:r w:rsidRPr="002667BF">
      <w:rPr>
        <w:rFonts w:ascii="Mangal Pro" w:hAnsi="Mangal Pro"/>
        <w:bCs/>
        <w:color w:val="363636"/>
        <w:sz w:val="16"/>
        <w:szCs w:val="24"/>
      </w:rPr>
      <w:t xml:space="preserve">Access </w:t>
    </w:r>
    <w:r w:rsidRPr="002667BF">
      <w:rPr>
        <w:rStyle w:val="HeaderandfooterChar"/>
        <w:bCs/>
      </w:rPr>
      <w:t>the full version of the</w:t>
    </w:r>
    <w:r w:rsidRPr="002667BF">
      <w:rPr>
        <w:rFonts w:ascii="Mangal Pro" w:hAnsi="Mangal Pro"/>
        <w:bCs/>
        <w:color w:val="363636"/>
        <w:sz w:val="16"/>
        <w:szCs w:val="24"/>
      </w:rPr>
      <w:t xml:space="preserve"> Playboo</w:t>
    </w:r>
    <w:r w:rsidR="00A15A54">
      <w:rPr>
        <w:rFonts w:ascii="Mangal Pro" w:hAnsi="Mangal Pro"/>
        <w:bCs/>
        <w:color w:val="363636"/>
        <w:sz w:val="16"/>
        <w:szCs w:val="24"/>
      </w:rPr>
      <w:t xml:space="preserve">k on </w:t>
    </w:r>
    <w:hyperlink r:id="rId1" w:history="1">
      <w:proofErr w:type="spellStart"/>
      <w:r w:rsidR="00B47E3F" w:rsidRPr="0061358F">
        <w:rPr>
          <w:rStyle w:val="Hyperlink"/>
          <w:rFonts w:ascii="Mangal Pro" w:hAnsi="Mangal Pro"/>
          <w:bCs/>
          <w:sz w:val="16"/>
          <w:szCs w:val="24"/>
        </w:rPr>
        <w:t>f</w:t>
      </w:r>
      <w:r w:rsidR="00A15A54" w:rsidRPr="0061358F">
        <w:rPr>
          <w:rStyle w:val="Hyperlink"/>
          <w:rFonts w:ascii="Mangal Pro" w:hAnsi="Mangal Pro"/>
          <w:bCs/>
          <w:sz w:val="16"/>
          <w:szCs w:val="24"/>
        </w:rPr>
        <w:t>or</w:t>
      </w:r>
      <w:r w:rsidR="00B47E3F" w:rsidRPr="0061358F">
        <w:rPr>
          <w:rStyle w:val="Hyperlink"/>
          <w:rFonts w:ascii="Mangal Pro" w:hAnsi="Mangal Pro"/>
          <w:bCs/>
          <w:sz w:val="16"/>
          <w:szCs w:val="24"/>
        </w:rPr>
        <w:t>g</w:t>
      </w:r>
      <w:r w:rsidR="00A15A54" w:rsidRPr="0061358F">
        <w:rPr>
          <w:rStyle w:val="Hyperlink"/>
          <w:rFonts w:ascii="Mangal Pro" w:hAnsi="Mangal Pro"/>
          <w:bCs/>
          <w:sz w:val="16"/>
          <w:szCs w:val="24"/>
        </w:rPr>
        <w:t>ov</w:t>
      </w:r>
      <w:proofErr w:type="spellEnd"/>
    </w:hyperlink>
    <w:r w:rsidRPr="002667BF">
      <w:rPr>
        <w:rFonts w:ascii="Mangal Pro" w:hAnsi="Mangal Pro"/>
        <w:bCs/>
        <w:color w:val="363636"/>
        <w:sz w:val="16"/>
        <w:szCs w:val="24"/>
      </w:rPr>
      <w:t>, provide feedback and suggestions</w:t>
    </w:r>
    <w:r w:rsidR="00D52C47">
      <w:rPr>
        <w:rFonts w:ascii="Mangal Pro" w:hAnsi="Mangal Pro"/>
        <w:bCs/>
        <w:color w:val="363636"/>
        <w:sz w:val="16"/>
        <w:szCs w:val="24"/>
      </w:rPr>
      <w:t xml:space="preserve"> </w:t>
    </w:r>
    <w:hyperlink r:id="rId2" w:history="1">
      <w:r w:rsidR="00D52C47" w:rsidRPr="00D52C47">
        <w:rPr>
          <w:rStyle w:val="Hyperlink"/>
          <w:rFonts w:ascii="Mangal Pro" w:hAnsi="Mangal Pro"/>
          <w:bCs/>
          <w:sz w:val="16"/>
          <w:szCs w:val="24"/>
        </w:rPr>
        <w:t>here</w:t>
      </w:r>
    </w:hyperlink>
  </w:p>
  <w:p w14:paraId="29F3BB31" w14:textId="77777777" w:rsidR="00B86661" w:rsidRPr="002667BF" w:rsidRDefault="00B86661" w:rsidP="00B86661">
    <w:pPr>
      <w:pStyle w:val="Footer"/>
      <w:rPr>
        <w:b/>
        <w:bCs/>
      </w:rPr>
    </w:pPr>
    <w:r w:rsidRPr="002667BF">
      <w:rPr>
        <w:rFonts w:ascii="Mangal Pro" w:hAnsi="Mangal Pro"/>
        <w:bCs/>
        <w:color w:val="363636"/>
        <w:sz w:val="16"/>
        <w:szCs w:val="24"/>
      </w:rPr>
      <w:t xml:space="preserve">or email us at </w:t>
    </w:r>
    <w:hyperlink r:id="rId3" w:history="1">
      <w:r w:rsidRPr="002667BF">
        <w:rPr>
          <w:rStyle w:val="Hyperlink"/>
          <w:rFonts w:ascii="Mangal Pro" w:hAnsi="Mangal Pro"/>
          <w:bCs/>
          <w:sz w:val="16"/>
          <w:szCs w:val="24"/>
        </w:rPr>
        <w:t>TMR_Digital@tmr.qld.gov.au</w:t>
      </w:r>
    </w:hyperlink>
  </w:p>
  <w:p w14:paraId="066109A4" w14:textId="77777777" w:rsidR="00B86661" w:rsidRPr="00E81629" w:rsidRDefault="00B86661" w:rsidP="00B86661">
    <w:pPr>
      <w:pStyle w:val="Footer"/>
      <w:rPr>
        <w:sz w:val="2"/>
        <w:szCs w:val="2"/>
      </w:rPr>
    </w:pPr>
  </w:p>
  <w:p w14:paraId="6B7759F4" w14:textId="77777777" w:rsidR="00B86661" w:rsidRDefault="00B86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E986" w14:textId="77777777" w:rsidR="00DD4E3A" w:rsidRDefault="00DD4E3A" w:rsidP="00A9280E">
      <w:pPr>
        <w:spacing w:line="240" w:lineRule="auto"/>
      </w:pPr>
      <w:r>
        <w:separator/>
      </w:r>
    </w:p>
  </w:footnote>
  <w:footnote w:type="continuationSeparator" w:id="0">
    <w:p w14:paraId="215CB0C3" w14:textId="77777777" w:rsidR="00DD4E3A" w:rsidRDefault="00DD4E3A" w:rsidP="00A92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FB28C5"/>
    <w:multiLevelType w:val="multilevel"/>
    <w:tmpl w:val="11C64328"/>
    <w:styleLink w:val="ListParagraph0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7" w15:restartNumberingAfterBreak="0">
    <w:nsid w:val="03AE47F5"/>
    <w:multiLevelType w:val="hybridMultilevel"/>
    <w:tmpl w:val="A780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03D4F"/>
    <w:multiLevelType w:val="hybridMultilevel"/>
    <w:tmpl w:val="A6021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949D9"/>
    <w:multiLevelType w:val="hybridMultilevel"/>
    <w:tmpl w:val="2250A9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71FAE"/>
    <w:multiLevelType w:val="multilevel"/>
    <w:tmpl w:val="5610081C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C1D37" w:themeColor="accent1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830E26" w:themeColor="accent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C1D37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830E26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B049C"/>
    <w:multiLevelType w:val="hybridMultilevel"/>
    <w:tmpl w:val="73285C4C"/>
    <w:lvl w:ilvl="0" w:tplc="A796A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F5DAC"/>
    <w:multiLevelType w:val="hybridMultilevel"/>
    <w:tmpl w:val="93B2A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0710"/>
    <w:multiLevelType w:val="hybridMultilevel"/>
    <w:tmpl w:val="A53A2970"/>
    <w:lvl w:ilvl="0" w:tplc="370E68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94CD3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23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5" w15:restartNumberingAfterBreak="0">
    <w:nsid w:val="7CC571BF"/>
    <w:multiLevelType w:val="hybridMultilevel"/>
    <w:tmpl w:val="02A2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0"/>
  </w:num>
  <w:num w:numId="5">
    <w:abstractNumId w:val="5"/>
  </w:num>
  <w:num w:numId="6">
    <w:abstractNumId w:val="26"/>
  </w:num>
  <w:num w:numId="7">
    <w:abstractNumId w:val="3"/>
  </w:num>
  <w:num w:numId="8">
    <w:abstractNumId w:val="27"/>
  </w:num>
  <w:num w:numId="9">
    <w:abstractNumId w:val="2"/>
  </w:num>
  <w:num w:numId="10">
    <w:abstractNumId w:val="23"/>
  </w:num>
  <w:num w:numId="11">
    <w:abstractNumId w:val="16"/>
  </w:num>
  <w:num w:numId="12">
    <w:abstractNumId w:val="21"/>
  </w:num>
  <w:num w:numId="13">
    <w:abstractNumId w:val="9"/>
  </w:num>
  <w:num w:numId="14">
    <w:abstractNumId w:val="10"/>
  </w:num>
  <w:num w:numId="15">
    <w:abstractNumId w:val="17"/>
  </w:num>
  <w:num w:numId="16">
    <w:abstractNumId w:val="14"/>
  </w:num>
  <w:num w:numId="17">
    <w:abstractNumId w:val="15"/>
  </w:num>
  <w:num w:numId="18">
    <w:abstractNumId w:val="12"/>
  </w:num>
  <w:num w:numId="19">
    <w:abstractNumId w:val="6"/>
  </w:num>
  <w:num w:numId="20">
    <w:abstractNumId w:val="24"/>
  </w:num>
  <w:num w:numId="21">
    <w:abstractNumId w:val="13"/>
  </w:num>
  <w:num w:numId="22">
    <w:abstractNumId w:val="7"/>
  </w:num>
  <w:num w:numId="23">
    <w:abstractNumId w:val="18"/>
  </w:num>
  <w:num w:numId="24">
    <w:abstractNumId w:val="25"/>
  </w:num>
  <w:num w:numId="25">
    <w:abstractNumId w:val="8"/>
  </w:num>
  <w:num w:numId="26">
    <w:abstractNumId w:val="11"/>
  </w:num>
  <w:num w:numId="27">
    <w:abstractNumId w:val="2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85"/>
    <w:rsid w:val="00012CAD"/>
    <w:rsid w:val="0001356D"/>
    <w:rsid w:val="00024C73"/>
    <w:rsid w:val="00040D81"/>
    <w:rsid w:val="00063EC5"/>
    <w:rsid w:val="00067CCE"/>
    <w:rsid w:val="00073B95"/>
    <w:rsid w:val="000919D4"/>
    <w:rsid w:val="00092DE1"/>
    <w:rsid w:val="000A21FE"/>
    <w:rsid w:val="00101A73"/>
    <w:rsid w:val="00140CB2"/>
    <w:rsid w:val="00143141"/>
    <w:rsid w:val="001454B3"/>
    <w:rsid w:val="00154AB7"/>
    <w:rsid w:val="00171882"/>
    <w:rsid w:val="00172F20"/>
    <w:rsid w:val="001749E7"/>
    <w:rsid w:val="0018390F"/>
    <w:rsid w:val="00190D28"/>
    <w:rsid w:val="001C2024"/>
    <w:rsid w:val="002001A6"/>
    <w:rsid w:val="002044C7"/>
    <w:rsid w:val="00204A19"/>
    <w:rsid w:val="00242092"/>
    <w:rsid w:val="00267FDF"/>
    <w:rsid w:val="002909B5"/>
    <w:rsid w:val="00293985"/>
    <w:rsid w:val="002A40B1"/>
    <w:rsid w:val="002A7912"/>
    <w:rsid w:val="002B7738"/>
    <w:rsid w:val="002D7D2F"/>
    <w:rsid w:val="002F2FF2"/>
    <w:rsid w:val="00304691"/>
    <w:rsid w:val="00310EEC"/>
    <w:rsid w:val="00321BB9"/>
    <w:rsid w:val="00330284"/>
    <w:rsid w:val="003533A6"/>
    <w:rsid w:val="003747C0"/>
    <w:rsid w:val="003B4322"/>
    <w:rsid w:val="003B743B"/>
    <w:rsid w:val="003C73AE"/>
    <w:rsid w:val="003D3DDE"/>
    <w:rsid w:val="003E0083"/>
    <w:rsid w:val="003F021E"/>
    <w:rsid w:val="0042018F"/>
    <w:rsid w:val="00435625"/>
    <w:rsid w:val="00444D2D"/>
    <w:rsid w:val="00457FCA"/>
    <w:rsid w:val="00482035"/>
    <w:rsid w:val="00492B82"/>
    <w:rsid w:val="00492FF4"/>
    <w:rsid w:val="004C6FAE"/>
    <w:rsid w:val="004D56A9"/>
    <w:rsid w:val="004E6936"/>
    <w:rsid w:val="004F108A"/>
    <w:rsid w:val="00503AD7"/>
    <w:rsid w:val="005075D9"/>
    <w:rsid w:val="00511F74"/>
    <w:rsid w:val="005356D0"/>
    <w:rsid w:val="00535E12"/>
    <w:rsid w:val="00542687"/>
    <w:rsid w:val="00545452"/>
    <w:rsid w:val="00546311"/>
    <w:rsid w:val="00560347"/>
    <w:rsid w:val="00567279"/>
    <w:rsid w:val="005708FE"/>
    <w:rsid w:val="0057777A"/>
    <w:rsid w:val="00596985"/>
    <w:rsid w:val="005B366A"/>
    <w:rsid w:val="005B5D84"/>
    <w:rsid w:val="005C20C4"/>
    <w:rsid w:val="005C435D"/>
    <w:rsid w:val="005F07A0"/>
    <w:rsid w:val="0061358F"/>
    <w:rsid w:val="006325D6"/>
    <w:rsid w:val="00650A5D"/>
    <w:rsid w:val="0067263C"/>
    <w:rsid w:val="0067596A"/>
    <w:rsid w:val="0068573B"/>
    <w:rsid w:val="006902D2"/>
    <w:rsid w:val="00692EE8"/>
    <w:rsid w:val="006A663B"/>
    <w:rsid w:val="006F44A2"/>
    <w:rsid w:val="006F7B3D"/>
    <w:rsid w:val="00715DBD"/>
    <w:rsid w:val="00737BE9"/>
    <w:rsid w:val="00743464"/>
    <w:rsid w:val="007777F6"/>
    <w:rsid w:val="00794120"/>
    <w:rsid w:val="00794CEF"/>
    <w:rsid w:val="007B55B4"/>
    <w:rsid w:val="007B5787"/>
    <w:rsid w:val="007E0CD4"/>
    <w:rsid w:val="007E45D3"/>
    <w:rsid w:val="007E6613"/>
    <w:rsid w:val="007F4BC7"/>
    <w:rsid w:val="0080325C"/>
    <w:rsid w:val="00805CF7"/>
    <w:rsid w:val="00817400"/>
    <w:rsid w:val="00831DDA"/>
    <w:rsid w:val="00832E05"/>
    <w:rsid w:val="0084404D"/>
    <w:rsid w:val="00850F61"/>
    <w:rsid w:val="008642C3"/>
    <w:rsid w:val="00873D82"/>
    <w:rsid w:val="0088793C"/>
    <w:rsid w:val="008938DB"/>
    <w:rsid w:val="008A05EE"/>
    <w:rsid w:val="008C0F00"/>
    <w:rsid w:val="008D375B"/>
    <w:rsid w:val="008D3E27"/>
    <w:rsid w:val="008D45CD"/>
    <w:rsid w:val="008E08B2"/>
    <w:rsid w:val="00900DEE"/>
    <w:rsid w:val="00915380"/>
    <w:rsid w:val="00923EA4"/>
    <w:rsid w:val="00923F5C"/>
    <w:rsid w:val="00924579"/>
    <w:rsid w:val="0094184C"/>
    <w:rsid w:val="00947BDA"/>
    <w:rsid w:val="00951455"/>
    <w:rsid w:val="00954EB3"/>
    <w:rsid w:val="00955CFE"/>
    <w:rsid w:val="00966CEB"/>
    <w:rsid w:val="00975122"/>
    <w:rsid w:val="00984F2A"/>
    <w:rsid w:val="009868A8"/>
    <w:rsid w:val="00992348"/>
    <w:rsid w:val="009A4AED"/>
    <w:rsid w:val="009B024D"/>
    <w:rsid w:val="009C476A"/>
    <w:rsid w:val="00A13321"/>
    <w:rsid w:val="00A15A54"/>
    <w:rsid w:val="00A32704"/>
    <w:rsid w:val="00A63DCB"/>
    <w:rsid w:val="00A65185"/>
    <w:rsid w:val="00A67B95"/>
    <w:rsid w:val="00A9280E"/>
    <w:rsid w:val="00AC2AAB"/>
    <w:rsid w:val="00AE2692"/>
    <w:rsid w:val="00B01571"/>
    <w:rsid w:val="00B02107"/>
    <w:rsid w:val="00B1179E"/>
    <w:rsid w:val="00B44A61"/>
    <w:rsid w:val="00B47E3F"/>
    <w:rsid w:val="00B51689"/>
    <w:rsid w:val="00B54845"/>
    <w:rsid w:val="00B56ABB"/>
    <w:rsid w:val="00B65437"/>
    <w:rsid w:val="00B70360"/>
    <w:rsid w:val="00B70FDC"/>
    <w:rsid w:val="00B86661"/>
    <w:rsid w:val="00BA1A8E"/>
    <w:rsid w:val="00BB29BA"/>
    <w:rsid w:val="00BB35E9"/>
    <w:rsid w:val="00BD0D0A"/>
    <w:rsid w:val="00C462CD"/>
    <w:rsid w:val="00C942B6"/>
    <w:rsid w:val="00CB6F7C"/>
    <w:rsid w:val="00CC58D5"/>
    <w:rsid w:val="00CD49B3"/>
    <w:rsid w:val="00CF7B81"/>
    <w:rsid w:val="00D52C47"/>
    <w:rsid w:val="00D62542"/>
    <w:rsid w:val="00D77F76"/>
    <w:rsid w:val="00D8103A"/>
    <w:rsid w:val="00D840FD"/>
    <w:rsid w:val="00D91F41"/>
    <w:rsid w:val="00DC0880"/>
    <w:rsid w:val="00DD4E3A"/>
    <w:rsid w:val="00DE0712"/>
    <w:rsid w:val="00E4305A"/>
    <w:rsid w:val="00E43405"/>
    <w:rsid w:val="00E51513"/>
    <w:rsid w:val="00E7082F"/>
    <w:rsid w:val="00E712EE"/>
    <w:rsid w:val="00EB21D5"/>
    <w:rsid w:val="00EB3C3D"/>
    <w:rsid w:val="00EE63AF"/>
    <w:rsid w:val="00F12B31"/>
    <w:rsid w:val="00F174CC"/>
    <w:rsid w:val="00F3649F"/>
    <w:rsid w:val="00FB1868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2B8D"/>
  <w15:chartTrackingRefBased/>
  <w15:docId w15:val="{711DB058-1C63-4F30-80C1-50DC2D0A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CC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57FCA"/>
    <w:pPr>
      <w:keepNext/>
      <w:keepLines/>
      <w:spacing w:line="680" w:lineRule="atLeast"/>
      <w:outlineLvl w:val="0"/>
    </w:pPr>
    <w:rPr>
      <w:rFonts w:eastAsiaTheme="majorEastAsia" w:cstheme="majorBidi"/>
      <w:b/>
      <w:color w:val="AC1D37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7FCA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57FCA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457FCA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80152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560E1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60E1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60E1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60E1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457FCA"/>
  </w:style>
  <w:style w:type="character" w:customStyle="1" w:styleId="BodyTextChar">
    <w:name w:val="Body Text Char"/>
    <w:basedOn w:val="DefaultParagraphFont"/>
    <w:link w:val="BodyText"/>
    <w:rsid w:val="00457FCA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457FCA"/>
    <w:rPr>
      <w:rFonts w:ascii="Arial" w:eastAsiaTheme="majorEastAsia" w:hAnsi="Arial" w:cstheme="majorBidi"/>
      <w:b/>
      <w:color w:val="AC1D37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7FCA"/>
    <w:rPr>
      <w:rFonts w:ascii="Arial" w:eastAsiaTheme="majorEastAsia" w:hAnsi="Arial" w:cstheme="majorBidi"/>
      <w:b/>
      <w:color w:val="AC1D37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7FCA"/>
    <w:rPr>
      <w:rFonts w:ascii="Arial" w:eastAsiaTheme="majorEastAsia" w:hAnsi="Arial" w:cstheme="majorBidi"/>
      <w:b/>
      <w:color w:val="AC1D37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qFormat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7FCA"/>
    <w:rPr>
      <w:rFonts w:ascii="Arial" w:eastAsiaTheme="majorEastAsia" w:hAnsi="Arial" w:cstheme="majorBidi"/>
      <w:b/>
      <w:color w:val="AC1D37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80152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560E1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560E1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560E1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560E1B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457FCA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457FCA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63B"/>
    <w:pPr>
      <w:spacing w:before="120" w:after="120"/>
      <w:ind w:left="720"/>
    </w:pPr>
    <w:rPr>
      <w:color w:val="AC1D37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63B"/>
    <w:rPr>
      <w:rFonts w:ascii="Arial" w:hAnsi="Arial"/>
      <w:color w:val="AC1D37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customStyle="1" w:styleId="AltHeading1">
    <w:name w:val="Alt Heading 1"/>
    <w:basedOn w:val="Heading1"/>
    <w:next w:val="BodyText"/>
    <w:qFormat/>
    <w:rsid w:val="00A65185"/>
    <w:pPr>
      <w:widowControl w:val="0"/>
      <w:numPr>
        <w:numId w:val="21"/>
      </w:numPr>
      <w:spacing w:before="480" w:after="240" w:line="240" w:lineRule="auto"/>
    </w:pPr>
    <w:rPr>
      <w:rFonts w:asciiTheme="majorHAnsi" w:eastAsia="Times New Roman" w:hAnsiTheme="majorHAnsi" w:cs="Arial"/>
      <w:color w:val="AC1D37" w:themeColor="accent1"/>
      <w:kern w:val="32"/>
      <w:sz w:val="40"/>
      <w:szCs w:val="32"/>
      <w:lang w:eastAsia="en-AU"/>
    </w:rPr>
  </w:style>
  <w:style w:type="paragraph" w:customStyle="1" w:styleId="AltHeading2">
    <w:name w:val="Alt Heading 2"/>
    <w:basedOn w:val="Heading2"/>
    <w:next w:val="BodyText"/>
    <w:qFormat/>
    <w:rsid w:val="00A65185"/>
    <w:pPr>
      <w:numPr>
        <w:ilvl w:val="1"/>
        <w:numId w:val="21"/>
      </w:numPr>
      <w:spacing w:before="400" w:after="200" w:line="240" w:lineRule="auto"/>
    </w:pPr>
    <w:rPr>
      <w:rFonts w:asciiTheme="majorHAnsi" w:eastAsia="Times New Roman" w:hAnsiTheme="majorHAnsi" w:cs="Arial"/>
      <w:bCs/>
      <w:iCs/>
      <w:color w:val="830E26" w:themeColor="accent2"/>
      <w:sz w:val="28"/>
      <w:szCs w:val="28"/>
      <w:lang w:eastAsia="en-AU"/>
    </w:rPr>
  </w:style>
  <w:style w:type="paragraph" w:customStyle="1" w:styleId="AltHeading3">
    <w:name w:val="Alt Heading 3"/>
    <w:basedOn w:val="Heading3"/>
    <w:next w:val="BodyText"/>
    <w:qFormat/>
    <w:rsid w:val="00A65185"/>
    <w:pPr>
      <w:numPr>
        <w:ilvl w:val="2"/>
        <w:numId w:val="21"/>
      </w:numPr>
      <w:spacing w:before="280" w:after="140" w:line="240" w:lineRule="auto"/>
    </w:pPr>
    <w:rPr>
      <w:rFonts w:asciiTheme="majorHAnsi" w:eastAsia="Times New Roman" w:hAnsiTheme="majorHAnsi" w:cs="Times New Roman"/>
      <w:bCs/>
      <w:color w:val="AC1D37" w:themeColor="accent1"/>
      <w:sz w:val="24"/>
      <w:szCs w:val="22"/>
      <w:lang w:eastAsia="en-AU"/>
    </w:rPr>
  </w:style>
  <w:style w:type="paragraph" w:customStyle="1" w:styleId="AltHeading4">
    <w:name w:val="Alt Heading 4"/>
    <w:basedOn w:val="Heading4"/>
    <w:next w:val="BodyText"/>
    <w:qFormat/>
    <w:rsid w:val="00A65185"/>
    <w:pPr>
      <w:numPr>
        <w:ilvl w:val="3"/>
        <w:numId w:val="21"/>
      </w:numPr>
      <w:spacing w:before="240" w:after="120" w:line="240" w:lineRule="auto"/>
    </w:pPr>
    <w:rPr>
      <w:rFonts w:asciiTheme="majorHAnsi" w:eastAsia="Times New Roman" w:hAnsiTheme="majorHAnsi" w:cs="Times New Roman"/>
      <w:bCs/>
      <w:color w:val="830E26" w:themeColor="accent2"/>
      <w:szCs w:val="22"/>
      <w:lang w:eastAsia="en-AU"/>
    </w:rPr>
  </w:style>
  <w:style w:type="character" w:styleId="Hyperlink">
    <w:name w:val="Hyperlink"/>
    <w:basedOn w:val="DefaultParagraphFont"/>
    <w:uiPriority w:val="99"/>
    <w:rsid w:val="00A65185"/>
    <w:rPr>
      <w:color w:val="AC1D37" w:themeColor="accent1"/>
      <w:u w:val="single"/>
    </w:rPr>
  </w:style>
  <w:style w:type="paragraph" w:customStyle="1" w:styleId="TableText">
    <w:name w:val="Table Text"/>
    <w:basedOn w:val="Normal"/>
    <w:uiPriority w:val="3"/>
    <w:qFormat/>
    <w:rsid w:val="00A65185"/>
    <w:pPr>
      <w:spacing w:before="60" w:after="60" w:line="240" w:lineRule="auto"/>
    </w:pPr>
    <w:rPr>
      <w:rFonts w:asciiTheme="minorHAnsi" w:hAnsiTheme="minorHAnsi"/>
      <w:sz w:val="18"/>
    </w:rPr>
  </w:style>
  <w:style w:type="paragraph" w:customStyle="1" w:styleId="AltHeading5">
    <w:name w:val="Alt Heading 5"/>
    <w:basedOn w:val="Heading5"/>
    <w:next w:val="BodyText"/>
    <w:qFormat/>
    <w:rsid w:val="00A65185"/>
    <w:pPr>
      <w:numPr>
        <w:ilvl w:val="4"/>
        <w:numId w:val="21"/>
      </w:numPr>
      <w:spacing w:before="240" w:after="120" w:line="240" w:lineRule="auto"/>
    </w:pPr>
    <w:rPr>
      <w:rFonts w:eastAsia="Times New Roman" w:cs="Times New Roman"/>
      <w:b/>
      <w:bCs/>
      <w:iCs/>
      <w:caps w:val="0"/>
      <w:color w:val="auto"/>
      <w:sz w:val="20"/>
      <w:szCs w:val="26"/>
      <w:lang w:eastAsia="en-AU"/>
    </w:rPr>
  </w:style>
  <w:style w:type="numbering" w:customStyle="1" w:styleId="ListParagraph0">
    <w:name w:val="List Paragraph0"/>
    <w:uiPriority w:val="99"/>
    <w:rsid w:val="00A65185"/>
    <w:pPr>
      <w:numPr>
        <w:numId w:val="19"/>
      </w:numPr>
    </w:pPr>
  </w:style>
  <w:style w:type="paragraph" w:customStyle="1" w:styleId="ListParagraph2">
    <w:name w:val="List Paragraph 2"/>
    <w:basedOn w:val="ListParagraph"/>
    <w:uiPriority w:val="19"/>
    <w:rsid w:val="00A65185"/>
    <w:pPr>
      <w:spacing w:after="120" w:line="260" w:lineRule="atLeast"/>
      <w:ind w:left="567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Paragraph3">
    <w:name w:val="List Paragraph 3"/>
    <w:basedOn w:val="ListParagraph"/>
    <w:uiPriority w:val="19"/>
    <w:rsid w:val="00A65185"/>
    <w:pPr>
      <w:spacing w:after="120" w:line="260" w:lineRule="atLeast"/>
      <w:ind w:left="851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Paragraph4">
    <w:name w:val="List Paragraph 4"/>
    <w:basedOn w:val="ListParagraph"/>
    <w:uiPriority w:val="19"/>
    <w:rsid w:val="00A65185"/>
    <w:pPr>
      <w:spacing w:after="120" w:line="260" w:lineRule="atLeast"/>
      <w:ind w:left="1134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Paragraph5">
    <w:name w:val="List Paragraph 5"/>
    <w:basedOn w:val="ListParagraph"/>
    <w:uiPriority w:val="19"/>
    <w:rsid w:val="00A65185"/>
    <w:pPr>
      <w:spacing w:after="120" w:line="260" w:lineRule="atLeast"/>
      <w:ind w:left="1418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paragraph" w:customStyle="1" w:styleId="ListParagraph6">
    <w:name w:val="List Paragraph 6"/>
    <w:basedOn w:val="ListParagraph"/>
    <w:uiPriority w:val="19"/>
    <w:rsid w:val="00A65185"/>
    <w:pPr>
      <w:spacing w:after="120" w:line="260" w:lineRule="atLeast"/>
      <w:ind w:left="1701"/>
      <w:contextualSpacing w:val="0"/>
    </w:pPr>
    <w:rPr>
      <w:rFonts w:asciiTheme="minorHAnsi" w:eastAsia="Times New Roman" w:hAnsiTheme="minorHAnsi" w:cs="Times New Roman"/>
      <w:sz w:val="20"/>
      <w:szCs w:val="24"/>
      <w:lang w:eastAsia="en-AU"/>
    </w:rPr>
  </w:style>
  <w:style w:type="numbering" w:customStyle="1" w:styleId="ListNumberedHeadings">
    <w:name w:val="List_NumberedHeadings"/>
    <w:uiPriority w:val="99"/>
    <w:rsid w:val="00A65185"/>
    <w:pPr>
      <w:numPr>
        <w:numId w:val="21"/>
      </w:numPr>
    </w:pPr>
  </w:style>
  <w:style w:type="paragraph" w:customStyle="1" w:styleId="Headerandfooter">
    <w:name w:val="Header and footer"/>
    <w:basedOn w:val="Footer"/>
    <w:link w:val="HeaderandfooterChar"/>
    <w:qFormat/>
    <w:rsid w:val="00B86661"/>
    <w:pPr>
      <w:tabs>
        <w:tab w:val="clear" w:pos="4536"/>
      </w:tabs>
    </w:pPr>
    <w:rPr>
      <w:rFonts w:ascii="Mangal Pro" w:hAnsi="Mangal Pro" w:cs="Arial"/>
      <w:color w:val="363636"/>
      <w:sz w:val="16"/>
      <w:szCs w:val="24"/>
    </w:rPr>
  </w:style>
  <w:style w:type="character" w:customStyle="1" w:styleId="HeaderandfooterChar">
    <w:name w:val="Header and footer Char"/>
    <w:basedOn w:val="FooterChar"/>
    <w:link w:val="Headerandfooter"/>
    <w:rsid w:val="00B86661"/>
    <w:rPr>
      <w:rFonts w:ascii="Mangal Pro" w:hAnsi="Mangal Pro" w:cs="Arial"/>
      <w:color w:val="363636"/>
      <w:sz w:val="1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1A6"/>
    <w:rPr>
      <w:color w:val="0563C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8F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locked/>
    <w:rsid w:val="00923F5C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AC1D37" w:themeColor="accent1"/>
        <w:left w:val="single" w:sz="4" w:space="0" w:color="AC1D37" w:themeColor="accent1"/>
        <w:bottom w:val="single" w:sz="4" w:space="0" w:color="AC1D37" w:themeColor="accent1"/>
        <w:right w:val="single" w:sz="4" w:space="0" w:color="AC1D3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1D37" w:themeFill="accent1"/>
      </w:tcPr>
    </w:tblStylePr>
    <w:tblStylePr w:type="lastRow">
      <w:rPr>
        <w:b/>
        <w:bCs/>
      </w:rPr>
      <w:tblPr/>
      <w:tcPr>
        <w:tcBorders>
          <w:top w:val="double" w:sz="4" w:space="0" w:color="AC1D3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1D37" w:themeColor="accent1"/>
          <w:right w:val="single" w:sz="4" w:space="0" w:color="AC1D37" w:themeColor="accent1"/>
        </w:tcBorders>
      </w:tcPr>
    </w:tblStylePr>
    <w:tblStylePr w:type="band1Horz">
      <w:tblPr/>
      <w:tcPr>
        <w:tcBorders>
          <w:top w:val="single" w:sz="4" w:space="0" w:color="AC1D37" w:themeColor="accent1"/>
          <w:bottom w:val="single" w:sz="4" w:space="0" w:color="AC1D3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1D37" w:themeColor="accent1"/>
          <w:left w:val="nil"/>
        </w:tcBorders>
      </w:tcPr>
    </w:tblStylePr>
    <w:tblStylePr w:type="swCell">
      <w:tblPr/>
      <w:tcPr>
        <w:tcBorders>
          <w:top w:val="double" w:sz="4" w:space="0" w:color="AC1D37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MR_Digital@tmr.qld.gov.au" TargetMode="External"/><Relationship Id="rId2" Type="http://schemas.openxmlformats.org/officeDocument/2006/relationships/hyperlink" Target="https://www.forgov.qld.gov.au/sandbox/tmr/digital-design-playbook/incomplete-help/contact-us" TargetMode="External"/><Relationship Id="rId1" Type="http://schemas.openxmlformats.org/officeDocument/2006/relationships/hyperlink" Target="https://www.forgov.qld.gov.au/sandbox/tmr/digital-design-playbook/digital-design-playbook/using-the-playbook/stages-of-the-service-design-and-delivery-proce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sta\Downloads\Tier%201%20Template.dotx" TargetMode="External"/></Relationships>
</file>

<file path=word/theme/theme1.xml><?xml version="1.0" encoding="utf-8"?>
<a:theme xmlns:a="http://schemas.openxmlformats.org/drawingml/2006/main" name="Office Theme">
  <a:themeElements>
    <a:clrScheme name="Tier 1 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AC1D37"/>
      </a:accent1>
      <a:accent2>
        <a:srgbClr val="830E26"/>
      </a:accent2>
      <a:accent3>
        <a:srgbClr val="85C446"/>
      </a:accent3>
      <a:accent4>
        <a:srgbClr val="E08724"/>
      </a:accent4>
      <a:accent5>
        <a:srgbClr val="003E69"/>
      </a:accent5>
      <a:accent6>
        <a:srgbClr val="071E30"/>
      </a:accent6>
      <a:hlink>
        <a:srgbClr val="0563C1"/>
      </a:hlink>
      <a:folHlink>
        <a:srgbClr val="0563C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6BFF13BC974690E84082DC21F425" ma:contentTypeVersion="15" ma:contentTypeDescription="Create a new document." ma:contentTypeScope="" ma:versionID="c38f2f777e18ba3245ef8783173bbbfc">
  <xsd:schema xmlns:xsd="http://www.w3.org/2001/XMLSchema" xmlns:xs="http://www.w3.org/2001/XMLSchema" xmlns:p="http://schemas.microsoft.com/office/2006/metadata/properties" xmlns:ns2="a26be103-95d6-4805-ad1e-df0c6fbcb0b0" xmlns:ns3="27260b16-8328-4330-94de-c535022971c1" xmlns:ns4="d27882d3-798a-4f9d-aacc-36c6e0a50e92" targetNamespace="http://schemas.microsoft.com/office/2006/metadata/properties" ma:root="true" ma:fieldsID="59028d2cb0100aa92c85a38153adb19a" ns2:_="" ns3:_="" ns4:_="">
    <xsd:import namespace="a26be103-95d6-4805-ad1e-df0c6fbcb0b0"/>
    <xsd:import namespace="27260b16-8328-4330-94de-c535022971c1"/>
    <xsd:import namespace="d27882d3-798a-4f9d-aacc-36c6e0a50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e103-95d6-4805-ad1e-df0c6fbc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ec6a42-900c-40b9-95df-acf57bf21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60b16-8328-4330-94de-c5350229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2d3-798a-4f9d-aacc-36c6e0a50e9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f583b76-7307-4986-9fae-8021bc51decc}" ma:internalName="TaxCatchAll" ma:showField="CatchAllData" ma:web="27260b16-8328-4330-94de-c5350229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882d3-798a-4f9d-aacc-36c6e0a50e92" xsi:nil="true"/>
    <lcf76f155ced4ddcb4097134ff3c332f xmlns="a26be103-95d6-4805-ad1e-df0c6fbcb0b0">
      <Terms xmlns="http://schemas.microsoft.com/office/infopath/2007/PartnerControls"/>
    </lcf76f155ced4ddcb4097134ff3c332f>
    <SharedWithUsers xmlns="27260b16-8328-4330-94de-c535022971c1">
      <UserInfo>
        <DisplayName>DIGITAL CAPABILITY Members</DisplayName>
        <AccountId>423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DECE-473B-4EC3-AD40-6448F034A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be103-95d6-4805-ad1e-df0c6fbcb0b0"/>
    <ds:schemaRef ds:uri="27260b16-8328-4330-94de-c535022971c1"/>
    <ds:schemaRef ds:uri="d27882d3-798a-4f9d-aacc-36c6e0a50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78BEC-2CF4-4E6A-B31F-080161C6FD70}">
  <ds:schemaRefs>
    <ds:schemaRef ds:uri="http://schemas.microsoft.com/office/2006/metadata/properties"/>
    <ds:schemaRef ds:uri="http://schemas.microsoft.com/office/infopath/2007/PartnerControls"/>
    <ds:schemaRef ds:uri="d27882d3-798a-4f9d-aacc-36c6e0a50e92"/>
    <ds:schemaRef ds:uri="a26be103-95d6-4805-ad1e-df0c6fbcb0b0"/>
    <ds:schemaRef ds:uri="27260b16-8328-4330-94de-c535022971c1"/>
  </ds:schemaRefs>
</ds:datastoreItem>
</file>

<file path=customXml/itemProps3.xml><?xml version="1.0" encoding="utf-8"?>
<ds:datastoreItem xmlns:ds="http://schemas.openxmlformats.org/officeDocument/2006/customXml" ds:itemID="{6570E719-837D-4886-921A-49323F569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Tier 1 Template.dotx</Template>
  <TotalTime>1029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 Watson;Renee C Kennedy</dc:creator>
  <cp:keywords/>
  <dc:description/>
  <cp:lastModifiedBy>Michelle Gastaldin</cp:lastModifiedBy>
  <cp:revision>29</cp:revision>
  <dcterms:created xsi:type="dcterms:W3CDTF">2023-07-25T04:33:00Z</dcterms:created>
  <dcterms:modified xsi:type="dcterms:W3CDTF">2023-08-14T02:39:00Z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0x01010009E06BFF13BC974690E84082DC21F425</vt:lpwstr>
  </property>
  <property fmtid="{D5CDD505-2E9C-101B-9397-08002B2CF9AE}" pid="3" name="tmrTopic">
    <vt:lpwstr>10;#Branding|d294e289-6d23-487b-9b39-1118022dea9f;#42;# Template|46682155-7949-451c-b947-cbe70f39baa4</vt:lpwstr>
  </property>
  <property fmtid="{D5CDD505-2E9C-101B-9397-08002B2CF9AE}" pid="4" name="tmrDivision">
    <vt:lpwstr>6;#Corporate|082b3622-19f0-49b9-b5ab-8a8cb7fb2620</vt:lpwstr>
  </property>
  <property fmtid="{D5CDD505-2E9C-101B-9397-08002B2CF9AE}" pid="5" name="tmrDocumentType">
    <vt:lpwstr>43;#Template|1d838a78-56d7-4bed-b3b5-0c57b696e892</vt:lpwstr>
  </property>
  <property fmtid="{D5CDD505-2E9C-101B-9397-08002B2CF9AE}" pid="6" name="tmrBranch">
    <vt:lpwstr>11;#Governance|4109232e-bbd4-44c4-9727-5d1fed4801b7</vt:lpwstr>
  </property>
  <property fmtid="{D5CDD505-2E9C-101B-9397-08002B2CF9AE}" pid="7" name="MediaServiceImageTags">
    <vt:lpwstr/>
  </property>
</Properties>
</file>