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tbl>
      <w:tblPr>
        <w:tblStyle w:val="TableHidden"/>
        <w:tblpPr w:leftFromText="181" w:rightFromText="181" w:topFromText="1559" w:bottomFromText="284" w:vertAnchor="page" w:horzAnchor="margin" w:tblpY="2269"/>
        <w:tblOverlap w:val="never"/>
        <w:tblW w:w="14572" w:type="dxa"/>
        <w:tblLook w:val="04A0" w:firstRow="1" w:lastRow="0" w:firstColumn="1" w:lastColumn="0" w:noHBand="0" w:noVBand="1"/>
      </w:tblPr>
      <w:tblGrid>
        <w:gridCol w:w="14572"/>
      </w:tblGrid>
      <w:tr w:rsidR="00352868" w:rsidTr="00164A69" w14:paraId="25B734C8" w14:textId="77777777">
        <w:trPr>
          <w:trHeight w:val="567"/>
        </w:trPr>
        <w:tc>
          <w:tcPr>
            <w:tcW w:w="5000" w:type="pct"/>
            <w:tcMar>
              <w:bottom w:w="170" w:type="dxa"/>
            </w:tcMar>
          </w:tcPr>
          <w:p w:rsidR="00352868" w:rsidP="00164A69" w:rsidRDefault="00C33F8D" w14:paraId="51077242" w14:textId="6BCA7761">
            <w:pPr>
              <w:pStyle w:val="Title"/>
            </w:pPr>
            <w:r>
              <w:t>Applicant shortlisting matrix</w:t>
            </w:r>
          </w:p>
        </w:tc>
      </w:tr>
      <w:tr w:rsidR="00352868" w:rsidTr="00AE5F8D" w14:paraId="7A8CAC0E" w14:textId="77777777">
        <w:trPr>
          <w:trHeight w:val="119" w:hRule="exact"/>
        </w:trPr>
        <w:tc>
          <w:tcPr>
            <w:tcW w:w="5000" w:type="pct"/>
            <w:vAlign w:val="center"/>
          </w:tcPr>
          <w:p w:rsidRPr="00EA0B9B" w:rsidR="00352868" w:rsidP="00A434DF" w:rsidRDefault="00AE5F8D" w14:paraId="0070983A" w14:textId="77777777">
            <w:pPr>
              <w:pStyle w:val="NoSpacing"/>
              <w:spacing w:line="168" w:lineRule="auto"/>
              <w:rPr>
                <w:sz w:val="16"/>
                <w:szCs w:val="18"/>
              </w:rPr>
            </w:pPr>
            <w:r>
              <w:rPr>
                <w:noProof/>
                <w:sz w:val="16"/>
                <w:szCs w:val="18"/>
              </w:rPr>
              <mc:AlternateContent>
                <mc:Choice Requires="wps">
                  <w:drawing>
                    <wp:inline distT="0" distB="0" distL="0" distR="0" wp14:anchorId="2B590793" wp14:editId="23568CA2">
                      <wp:extent cx="5281612" cy="156210"/>
                      <wp:effectExtent l="0" t="0" r="0" b="0"/>
                      <wp:docPr id="1" name="Rectangle 1"/>
                      <wp:cNvGraphicFramePr/>
                      <a:graphic xmlns:a="http://schemas.openxmlformats.org/drawingml/2006/main">
                        <a:graphicData uri="http://schemas.microsoft.com/office/word/2010/wordprocessingShape">
                          <wps:wsp>
                            <wps:cNvSpPr/>
                            <wps:spPr>
                              <a:xfrm>
                                <a:off x="0" y="0"/>
                                <a:ext cx="5281612" cy="1562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w:pict w14:anchorId="5EAD2D86">
                    <v:rect id="Rectangle 1" style="width:415.85pt;height:12.3pt;visibility:visible;mso-wrap-style:square;mso-left-percent:-10001;mso-top-percent:-10001;mso-position-horizontal:absolute;mso-position-horizontal-relative:char;mso-position-vertical:absolute;mso-position-vertical-relative:line;mso-left-percent:-10001;mso-top-percent:-10001;v-text-anchor:middle" o:spid="_x0000_s1026" fillcolor="#007a6d [3204]" stroked="f" strokeweight="1pt" w14:anchorId="0DDBFF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">
                      <w10:anchorlock/>
                    </v:rect>
                  </w:pict>
                </mc:Fallback>
              </mc:AlternateContent>
            </w:r>
          </w:p>
        </w:tc>
      </w:tr>
    </w:tbl>
    <w:p w:rsidR="00A434DF" w:rsidP="00EE547B" w:rsidRDefault="00ED712E" w14:paraId="01B6FF3B" w14:textId="5152B7DA">
      <w:pPr>
        <w:pStyle w:val="Heading1"/>
      </w:pPr>
      <w:r>
        <w:t>Shortlisting strategy</w:t>
      </w:r>
    </w:p>
    <w:p w:rsidRPr="00CA7458" w:rsidR="009A0B6F" w:rsidP="009A0B6F" w:rsidRDefault="009A0B6F" w14:paraId="46C66C9D" w14:textId="57429FC0">
      <w:pPr>
        <w:pStyle w:val="ListBullet"/>
      </w:pPr>
      <w:r w:rsidRPr="00CA7458">
        <w:t xml:space="preserve">Description of the shortlisting </w:t>
      </w:r>
      <w:r w:rsidR="00326FA7">
        <w:t xml:space="preserve">assessment </w:t>
      </w:r>
      <w:r w:rsidRPr="00CA7458">
        <w:t>strateg</w:t>
      </w:r>
      <w:r w:rsidR="00326FA7">
        <w:t>ies</w:t>
      </w:r>
      <w:r w:rsidRPr="00CA7458">
        <w:t xml:space="preserve"> applied—how the panel determine</w:t>
      </w:r>
      <w:r w:rsidR="00E12EE0">
        <w:t>s</w:t>
      </w:r>
      <w:r w:rsidRPr="00CA7458">
        <w:t xml:space="preserve"> which applicants should proceed to the next assessment step</w:t>
      </w:r>
      <w:r w:rsidR="002154CC">
        <w:t>.</w:t>
      </w:r>
    </w:p>
    <w:p w:rsidR="009A0B6F" w:rsidP="009A0B6F" w:rsidRDefault="009A0B6F" w14:paraId="4541A7F7" w14:textId="5A7B92FD">
      <w:pPr>
        <w:pStyle w:val="ListBullet"/>
      </w:pPr>
      <w:r w:rsidRPr="00CA7458">
        <w:t>A separate matrix should be prepared for each shortlisting strategy used</w:t>
      </w:r>
      <w:r w:rsidR="002154CC">
        <w:t>.</w:t>
      </w:r>
    </w:p>
    <w:p w:rsidRPr="00083B2C" w:rsidR="00326FA7" w:rsidP="00083B2C" w:rsidRDefault="00326FA7" w14:paraId="57921136" w14:textId="111E99A0">
      <w:pPr>
        <w:pStyle w:val="ListBullet"/>
      </w:pPr>
      <w:r>
        <w:t xml:space="preserve">Indicate if the panel sought </w:t>
      </w:r>
      <w:r w:rsidRPr="00083B2C">
        <w:t xml:space="preserve">any other information from </w:t>
      </w:r>
      <w:r>
        <w:t>an</w:t>
      </w:r>
      <w:r w:rsidRPr="00083B2C">
        <w:t xml:space="preserve"> applicant that would give them the opportunity to show how they fit with the role and demonstrate</w:t>
      </w:r>
      <w:r w:rsidR="002154CC">
        <w:t>.</w:t>
      </w:r>
      <w:r w:rsidRPr="00083B2C">
        <w:t xml:space="preserve"> that they are the person best suited to the position</w:t>
      </w:r>
      <w:r w:rsidR="002154CC">
        <w:t>.</w:t>
      </w:r>
      <w:r w:rsidRPr="00083B2C">
        <w:t> </w:t>
      </w:r>
    </w:p>
    <w:p w:rsidR="00326FA7" w:rsidP="0015547A" w:rsidRDefault="00DC696A" w14:paraId="6CC3D201" w14:textId="239A3C13">
      <w:pPr>
        <w:pStyle w:val="ListBullet"/>
      </w:pPr>
      <w:r>
        <w:t>C</w:t>
      </w:r>
      <w:r w:rsidRPr="00083B2C" w:rsidR="00326FA7">
        <w:t>learly document why a person is assessed as being suitable to move onto the next step in the recruitment and selection process. </w:t>
      </w:r>
    </w:p>
    <w:p w:rsidR="00326FA7" w:rsidP="00326FA7" w:rsidRDefault="00326FA7" w14:paraId="70854B44" w14:textId="77777777">
      <w:pPr>
        <w:pStyle w:val="ListBullet"/>
        <w:numPr>
          <w:ilvl w:val="0"/>
          <w:numId w:val="0"/>
        </w:numPr>
      </w:pPr>
    </w:p>
    <w:p w:rsidR="009A0B6F" w:rsidP="009A0B6F" w:rsidRDefault="009A0B6F" w14:paraId="716F72B8" w14:textId="25B08F7D">
      <w:pPr>
        <w:pStyle w:val="Heading2"/>
      </w:pPr>
      <w:r>
        <w:t>Examples</w:t>
      </w:r>
    </w:p>
    <w:p w:rsidRPr="00CA7458" w:rsidR="00A004A5" w:rsidP="00A004A5" w:rsidRDefault="00A004A5" w14:paraId="4F8D3554" w14:textId="77777777">
      <w:pPr>
        <w:pStyle w:val="ListNumber"/>
      </w:pPr>
      <w:r w:rsidRPr="00CA7458">
        <w:t xml:space="preserve">The selection panel reviewed the resumes and covering letters of all applicants against the key capabilities for the role. </w:t>
      </w:r>
    </w:p>
    <w:p w:rsidRPr="00EE547B" w:rsidR="00EE547B" w:rsidP="00EE547B" w:rsidRDefault="00A004A5" w14:paraId="29321980" w14:textId="12BE8EC3">
      <w:pPr>
        <w:pStyle w:val="ListNumber"/>
      </w:pPr>
      <w:r w:rsidRPr="00CA7458">
        <w:t>Applicants completed a work test which was assessed by the panel (attach copy of the work test and assessment guide).</w:t>
      </w:r>
    </w:p>
    <w:tbl>
      <w:tblPr>
        <w:tblStyle w:val="TableGrid"/>
        <w:tblW w:w="4942" w:type="pct"/>
        <w:tblLook w:val="04A0" w:firstRow="1" w:lastRow="0" w:firstColumn="1" w:lastColumn="0" w:noHBand="0" w:noVBand="1"/>
      </w:tblPr>
      <w:tblGrid>
        <w:gridCol w:w="2313"/>
        <w:gridCol w:w="9928"/>
        <w:gridCol w:w="2160"/>
      </w:tblGrid>
      <w:tr w:rsidRPr="00CA7458" w:rsidR="00577E17" w:rsidTr="3657C078" w14:paraId="0527BBD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shd w:val="clear" w:color="auto" w:fill="FFFFFF" w:themeFill="background1"/>
          </w:tcPr>
          <w:p w:rsidRPr="00CA7458" w:rsidR="007B76DD" w:rsidP="007B76DD" w:rsidRDefault="007B76DD" w14:paraId="07B5A7BD" w14:textId="77777777">
            <w:pPr>
              <w:rPr>
                <w:b w:val="0"/>
              </w:rPr>
            </w:pPr>
            <w:r>
              <w:t>Applicant n</w:t>
            </w:r>
            <w:r w:rsidRPr="00CA7458">
              <w:t>ame</w:t>
            </w:r>
          </w:p>
        </w:tc>
        <w:tc>
          <w:tcPr>
            <w:tcW w:w="3447" w:type="pct"/>
            <w:shd w:val="clear" w:color="auto" w:fill="FFFFFF" w:themeFill="background1"/>
          </w:tcPr>
          <w:p w:rsidRPr="00CA7458" w:rsidR="007B76DD" w:rsidP="007B76DD" w:rsidRDefault="007B76DD" w14:paraId="5EF0B6FB" w14:textId="0099D0A6">
            <w:pPr>
              <w:cnfStyle w:val="100000000000" w:firstRow="1" w:lastRow="0" w:firstColumn="0" w:lastColumn="0" w:oddVBand="0" w:evenVBand="0" w:oddHBand="0" w:evenHBand="0" w:firstRowFirstColumn="0" w:firstRowLastColumn="0" w:lastRowFirstColumn="0" w:lastRowLastColumn="0"/>
              <w:rPr>
                <w:b w:val="0"/>
              </w:rPr>
            </w:pPr>
            <w:r w:rsidRPr="00CA7458">
              <w:t>Shortlisting assessment comments</w:t>
            </w:r>
          </w:p>
        </w:tc>
        <w:tc>
          <w:tcPr>
            <w:tcW w:w="750" w:type="pct"/>
            <w:shd w:val="clear" w:color="auto" w:fill="FFFFFF" w:themeFill="background1"/>
          </w:tcPr>
          <w:p w:rsidRPr="00CA7458" w:rsidR="007B76DD" w:rsidP="007B76DD" w:rsidRDefault="007B76DD" w14:paraId="53A8934C" w14:textId="77777777">
            <w:pPr>
              <w:cnfStyle w:val="100000000000" w:firstRow="1" w:lastRow="0" w:firstColumn="0" w:lastColumn="0" w:oddVBand="0" w:evenVBand="0" w:oddHBand="0" w:evenHBand="0" w:firstRowFirstColumn="0" w:firstRowLastColumn="0" w:lastRowFirstColumn="0" w:lastRowLastColumn="0"/>
              <w:rPr>
                <w:b w:val="0"/>
              </w:rPr>
            </w:pPr>
            <w:r w:rsidRPr="00CA7458">
              <w:t>Shortlisted (Y</w:t>
            </w:r>
            <w:r>
              <w:t>es</w:t>
            </w:r>
            <w:r w:rsidRPr="00CA7458">
              <w:t>/N</w:t>
            </w:r>
            <w:r>
              <w:t>o</w:t>
            </w:r>
            <w:r w:rsidRPr="00CA7458">
              <w:t>)</w:t>
            </w:r>
          </w:p>
        </w:tc>
      </w:tr>
      <w:tr w:rsidRPr="00CA7458" w:rsidR="00326FA7" w:rsidTr="3657C078" w14:paraId="34C7BAFB" w14:textId="77777777">
        <w:tc>
          <w:tcPr>
            <w:cnfStyle w:val="001000000000" w:firstRow="0" w:lastRow="0" w:firstColumn="1" w:lastColumn="0" w:oddVBand="0" w:evenVBand="0" w:oddHBand="0" w:evenHBand="0" w:firstRowFirstColumn="0" w:firstRowLastColumn="0" w:lastRowFirstColumn="0" w:lastRowLastColumn="0"/>
            <w:tcW w:w="803" w:type="pct"/>
          </w:tcPr>
          <w:p w:rsidRPr="00083B2C" w:rsidR="00326FA7" w:rsidP="555E1D50" w:rsidRDefault="00326FA7" w14:paraId="4B9E8889" w14:textId="77777777">
            <w:pPr>
              <w:spacing w:before="40" w:after="40"/>
              <w:rPr>
                <w:rFonts w:eastAsiaTheme="minorEastAsia"/>
                <w:szCs w:val="20"/>
              </w:rPr>
            </w:pPr>
          </w:p>
        </w:tc>
        <w:tc>
          <w:tcPr>
            <w:tcW w:w="3447" w:type="pct"/>
          </w:tcPr>
          <w:p w:rsidRPr="00A8193A" w:rsidR="00326FA7" w:rsidP="556F252C" w:rsidRDefault="1FE2C2FC" w14:paraId="05A19D0C" w14:textId="17EC0565">
            <w:pPr>
              <w:spacing w:after="120" w:line="264" w:lineRule="auto"/>
              <w:cnfStyle w:val="000000000000" w:firstRow="0" w:lastRow="0" w:firstColumn="0" w:lastColumn="0" w:oddVBand="0" w:evenVBand="0" w:oddHBand="0" w:evenHBand="0" w:firstRowFirstColumn="0" w:firstRowLastColumn="0" w:lastRowFirstColumn="0" w:lastRowLastColumn="0"/>
              <w:rPr>
                <w:rStyle w:val="normaltextrun"/>
                <w:rFonts w:eastAsiaTheme="minorEastAsia"/>
              </w:rPr>
            </w:pPr>
            <w:r w:rsidRPr="00A8193A">
              <w:rPr>
                <w:rFonts w:eastAsiaTheme="minorEastAsia"/>
              </w:rPr>
              <w:t xml:space="preserve">Instead of relying on merit alone, panel members must select the eligible person best suited to the position by considering a person’s eligibility and their whole contribution by using a holistic assessment of their suitability. The </w:t>
            </w:r>
            <w:hyperlink w:history="1" r:id="rId11">
              <w:r w:rsidRPr="00E16359">
                <w:rPr>
                  <w:rStyle w:val="Hyperlink"/>
                </w:rPr>
                <w:t>Recruitment and selection directive</w:t>
              </w:r>
            </w:hyperlink>
            <w:r w:rsidRPr="00A8193A">
              <w:rPr>
                <w:rFonts w:eastAsiaTheme="minorEastAsia"/>
              </w:rPr>
              <w:t xml:space="preserve"> includes some attributes that a panel may consider, including when shortlisting.</w:t>
            </w:r>
            <w:r w:rsidRPr="00FD5DFD">
              <w:rPr>
                <w:rStyle w:val="normaltextrun"/>
                <w:rFonts w:eastAsiaTheme="minorEastAsia"/>
              </w:rPr>
              <w:t xml:space="preserve"> </w:t>
            </w:r>
          </w:p>
          <w:p w:rsidRPr="00A8193A" w:rsidR="00326FA7" w:rsidP="01635281" w:rsidRDefault="41A1B603" w14:paraId="46229EE2" w14:textId="76DDEA84">
            <w:pPr>
              <w:spacing w:after="120" w:line="264" w:lineRule="auto"/>
              <w:cnfStyle w:val="000000000000" w:firstRow="0" w:lastRow="0" w:firstColumn="0" w:lastColumn="0" w:oddVBand="0" w:evenVBand="0" w:oddHBand="0" w:evenHBand="0" w:firstRowFirstColumn="0" w:firstRowLastColumn="0" w:lastRowFirstColumn="0" w:lastRowLastColumn="0"/>
              <w:rPr>
                <w:rStyle w:val="normaltextrun"/>
                <w:rFonts w:eastAsiaTheme="minorEastAsia"/>
                <w:szCs w:val="20"/>
              </w:rPr>
            </w:pPr>
            <w:r w:rsidRPr="00A8193A">
              <w:rPr>
                <w:rStyle w:val="normaltextrun"/>
                <w:rFonts w:eastAsiaTheme="minorEastAsia"/>
                <w:szCs w:val="20"/>
              </w:rPr>
              <w:t>At the shortlisting stage, the panel firstly needs to check whether the applicant is an eligible person, and must ensure that applicants meet:</w:t>
            </w:r>
          </w:p>
          <w:p w:rsidRPr="00651DCC" w:rsidR="00326FA7" w:rsidP="00B6662B" w:rsidRDefault="41A1B603" w14:paraId="4C1E1D21" w14:textId="37431BAB">
            <w:pPr>
              <w:pStyle w:val="ListBullet"/>
              <w:cnfStyle w:val="000000000000" w:firstRow="0" w:lastRow="0" w:firstColumn="0" w:lastColumn="0" w:oddVBand="0" w:evenVBand="0" w:oddHBand="0" w:evenHBand="0" w:firstRowFirstColumn="0" w:firstRowLastColumn="0" w:lastRowFirstColumn="0" w:lastRowLastColumn="0"/>
            </w:pPr>
            <w:r w:rsidRPr="00651DCC">
              <w:t xml:space="preserve">citizenship or residency requirements under </w:t>
            </w:r>
            <w:hyperlink w:history="1" w:anchor="sec.47" r:id="rId12">
              <w:r w:rsidRPr="00E16359" w:rsidR="00E16359">
                <w:rPr>
                  <w:rStyle w:val="Hyperlink"/>
                </w:rPr>
                <w:t>section 47</w:t>
              </w:r>
            </w:hyperlink>
            <w:r w:rsidR="00E16359">
              <w:t xml:space="preserve"> </w:t>
            </w:r>
            <w:r w:rsidRPr="00651DCC">
              <w:t xml:space="preserve">of the Act, to ensure that they are either an Australian citizen, or reside in Australia and have permission, under a law of the Commonwealth, to work in Australia. This information is available in Springboard under the ‘work status’ question, and the panel may also confirm this information directly with the </w:t>
            </w:r>
            <w:proofErr w:type="gramStart"/>
            <w:r w:rsidRPr="00651DCC">
              <w:t>applicant</w:t>
            </w:r>
            <w:proofErr w:type="gramEnd"/>
          </w:p>
          <w:p w:rsidRPr="00651DCC" w:rsidR="00326FA7" w:rsidP="00B6662B" w:rsidRDefault="41A1B603" w14:paraId="533619E6" w14:textId="421679E1">
            <w:pPr>
              <w:pStyle w:val="ListBullet"/>
              <w:cnfStyle w:val="000000000000" w:firstRow="0" w:lastRow="0" w:firstColumn="0" w:lastColumn="0" w:oddVBand="0" w:evenVBand="0" w:oddHBand="0" w:evenHBand="0" w:firstRowFirstColumn="0" w:firstRowLastColumn="0" w:lastRowFirstColumn="0" w:lastRowLastColumn="0"/>
            </w:pPr>
            <w:r w:rsidRPr="00651DCC">
              <w:lastRenderedPageBreak/>
              <w:t>any mandatory conditions or qualifications of the position</w:t>
            </w:r>
          </w:p>
          <w:p w:rsidRPr="00651DCC" w:rsidR="00326FA7" w:rsidP="00B6662B" w:rsidRDefault="41A1B603" w14:paraId="259981AA" w14:textId="23D495E4">
            <w:pPr>
              <w:pStyle w:val="ListBullet"/>
              <w:cnfStyle w:val="000000000000" w:firstRow="0" w:lastRow="0" w:firstColumn="0" w:lastColumn="0" w:oddVBand="0" w:evenVBand="0" w:oddHBand="0" w:evenHBand="0" w:firstRowFirstColumn="0" w:firstRowLastColumn="0" w:lastRowFirstColumn="0" w:lastRowLastColumn="0"/>
            </w:pPr>
            <w:r w:rsidRPr="00651DCC">
              <w:t>for identified roles, the mandatory attribute/s applicants must possess for the role, and any required evidence of the attribute/s.</w:t>
            </w:r>
          </w:p>
          <w:p w:rsidRPr="00A8193A" w:rsidR="00326FA7" w:rsidP="01635281" w:rsidRDefault="6E8A04F6" w14:paraId="5F935D58" w14:textId="5D5F0111">
            <w:pPr>
              <w:spacing w:after="120" w:line="264" w:lineRule="auto"/>
              <w:cnfStyle w:val="000000000000" w:firstRow="0" w:lastRow="0" w:firstColumn="0" w:lastColumn="0" w:oddVBand="0" w:evenVBand="0" w:oddHBand="0" w:evenHBand="0" w:firstRowFirstColumn="0" w:firstRowLastColumn="0" w:lastRowFirstColumn="0" w:lastRowLastColumn="0"/>
              <w:rPr>
                <w:rFonts w:eastAsiaTheme="minorEastAsia"/>
                <w:szCs w:val="20"/>
              </w:rPr>
            </w:pPr>
            <w:r w:rsidRPr="00A8193A">
              <w:rPr>
                <w:rFonts w:eastAsiaTheme="minorEastAsia"/>
                <w:szCs w:val="20"/>
              </w:rPr>
              <w:t>Next, panel members must conduct a holistic assessment of applicants to decide who is best suited to the role by considering:</w:t>
            </w:r>
          </w:p>
          <w:p w:rsidRPr="00651DCC" w:rsidR="00326FA7" w:rsidP="00B6662B" w:rsidRDefault="6E8A04F6" w14:paraId="023C8554" w14:textId="3C992851">
            <w:pPr>
              <w:pStyle w:val="ListBullet"/>
              <w:cnfStyle w:val="000000000000" w:firstRow="0" w:lastRow="0" w:firstColumn="0" w:lastColumn="0" w:oddVBand="0" w:evenVBand="0" w:oddHBand="0" w:evenHBand="0" w:firstRowFirstColumn="0" w:firstRowLastColumn="0" w:lastRowFirstColumn="0" w:lastRowLastColumn="0"/>
            </w:pPr>
            <w:r w:rsidRPr="00651DCC">
              <w:t xml:space="preserve">if the applicant has the ability to perform the requirements of the role, including the extent to which the person has the abilities, aptitude, skills, qualifications, knowledge, experience and personal qualities relevant to the carrying out of the duties of the </w:t>
            </w:r>
            <w:proofErr w:type="gramStart"/>
            <w:r w:rsidRPr="00651DCC">
              <w:t>position</w:t>
            </w:r>
            <w:proofErr w:type="gramEnd"/>
          </w:p>
          <w:p w:rsidRPr="00651DCC" w:rsidR="00326FA7" w:rsidP="00B6662B" w:rsidRDefault="6E8A04F6" w14:paraId="23243233" w14:textId="2CB52417">
            <w:pPr>
              <w:pStyle w:val="ListBullet"/>
              <w:cnfStyle w:val="000000000000" w:firstRow="0" w:lastRow="0" w:firstColumn="0" w:lastColumn="0" w:oddVBand="0" w:evenVBand="0" w:oddHBand="0" w:evenHBand="0" w:firstRowFirstColumn="0" w:firstRowLastColumn="0" w:lastRowFirstColumn="0" w:lastRowLastColumn="0"/>
            </w:pPr>
            <w:r w:rsidRPr="00651DCC">
              <w:t xml:space="preserve">compliance with any relevant direction given by your chief executive to reflect the equity, diversity, respect and inclusion obligations found in </w:t>
            </w:r>
            <w:hyperlink w:anchor="ch.2" r:id="rId13">
              <w:r w:rsidRPr="00E16359">
                <w:rPr>
                  <w:rStyle w:val="Hyperlink"/>
                </w:rPr>
                <w:t>chapter 2</w:t>
              </w:r>
            </w:hyperlink>
            <w:r w:rsidRPr="00651DCC">
              <w:t xml:space="preserve"> of the Act. This direction may be given based on a relevant policy, an equity and diversity plan or audit (where relevant), the specific requirements of a vacant position, or any other basis the chief executive considers relevant having regard to the purpose in </w:t>
            </w:r>
            <w:hyperlink w:anchor="ch.2" r:id="rId14">
              <w:r w:rsidRPr="00E16359">
                <w:rPr>
                  <w:rStyle w:val="Hyperlink"/>
                </w:rPr>
                <w:t>chapter 2</w:t>
              </w:r>
            </w:hyperlink>
            <w:r w:rsidRPr="00651DCC">
              <w:t xml:space="preserve"> of the Act</w:t>
            </w:r>
          </w:p>
          <w:p w:rsidRPr="00651DCC" w:rsidR="00326FA7" w:rsidP="00B6662B" w:rsidRDefault="6E8A04F6" w14:paraId="62758B23" w14:textId="2BF397B0">
            <w:pPr>
              <w:pStyle w:val="ListBullet"/>
              <w:cnfStyle w:val="000000000000" w:firstRow="0" w:lastRow="0" w:firstColumn="0" w:lastColumn="0" w:oddVBand="0" w:evenVBand="0" w:oddHBand="0" w:evenHBand="0" w:firstRowFirstColumn="0" w:firstRowLastColumn="0" w:lastRowFirstColumn="0" w:lastRowLastColumn="0"/>
            </w:pPr>
            <w:r w:rsidRPr="00651DCC">
              <w:t>how the applicant carried out any previous employment</w:t>
            </w:r>
          </w:p>
          <w:p w:rsidRPr="00651DCC" w:rsidR="00326FA7" w:rsidP="00B6662B" w:rsidRDefault="6E8A04F6" w14:paraId="3B5F8136" w14:textId="7414AC42">
            <w:pPr>
              <w:pStyle w:val="ListBullet"/>
              <w:cnfStyle w:val="000000000000" w:firstRow="0" w:lastRow="0" w:firstColumn="0" w:lastColumn="0" w:oddVBand="0" w:evenVBand="0" w:oddHBand="0" w:evenHBand="0" w:firstRowFirstColumn="0" w:firstRowLastColumn="0" w:lastRowFirstColumn="0" w:lastRowLastColumn="0"/>
            </w:pPr>
            <w:r w:rsidRPr="00651DCC">
              <w:t>the applicant’s potential to make a future contribution to the organisation (including the extent to which the person has potential for development)</w:t>
            </w:r>
          </w:p>
          <w:p w:rsidRPr="00651DCC" w:rsidR="00326FA7" w:rsidP="00B6662B" w:rsidRDefault="6319668F" w14:paraId="1BE8DF1E" w14:textId="663FCC1F">
            <w:pPr>
              <w:pStyle w:val="ListBullet"/>
              <w:cnfStyle w:val="000000000000" w:firstRow="0" w:lastRow="0" w:firstColumn="0" w:lastColumn="0" w:oddVBand="0" w:evenVBand="0" w:oddHBand="0" w:evenHBand="0" w:firstRowFirstColumn="0" w:firstRowLastColumn="0" w:lastRowFirstColumn="0" w:lastRowLastColumn="0"/>
            </w:pPr>
            <w:r w:rsidRPr="00651DCC">
              <w:t xml:space="preserve">where relevant, </w:t>
            </w:r>
            <w:r w:rsidRPr="00651DCC" w:rsidR="6E8A04F6">
              <w:t xml:space="preserve">the extent to which the proposed decision would contribute to fulfilment of the organisation’s equity, diversity, respect and inclusion obligations under </w:t>
            </w:r>
            <w:hyperlink w:anchor="ch.2" r:id="rId15">
              <w:r w:rsidRPr="00E16359" w:rsidR="6E8A04F6">
                <w:rPr>
                  <w:rStyle w:val="Hyperlink"/>
                </w:rPr>
                <w:t>chapter 2</w:t>
              </w:r>
            </w:hyperlink>
            <w:r w:rsidRPr="00651DCC" w:rsidR="6E8A04F6">
              <w:t xml:space="preserve"> of the Act. For example, the objectives, </w:t>
            </w:r>
            <w:proofErr w:type="gramStart"/>
            <w:r w:rsidRPr="00651DCC" w:rsidR="6E8A04F6">
              <w:t>strategies</w:t>
            </w:r>
            <w:proofErr w:type="gramEnd"/>
            <w:r w:rsidRPr="00651DCC" w:rsidR="6E8A04F6">
              <w:t xml:space="preserve"> and targets stated in the entity’s equity and diversity plan. These criteria may be considered even if the chief executive has not given a relevant direction.</w:t>
            </w:r>
          </w:p>
        </w:tc>
        <w:tc>
          <w:tcPr>
            <w:tcW w:w="750" w:type="pct"/>
          </w:tcPr>
          <w:p w:rsidRPr="00CA7458" w:rsidR="00326FA7" w:rsidP="01635281" w:rsidRDefault="00326FA7" w14:paraId="4FC4323A"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heme="minorEastAsia"/>
                <w:szCs w:val="20"/>
              </w:rPr>
            </w:pPr>
          </w:p>
        </w:tc>
      </w:tr>
      <w:tr w:rsidRPr="00CA7458" w:rsidR="007B76DD" w:rsidTr="3657C078" w14:paraId="39AFC9C1" w14:textId="77777777">
        <w:tc>
          <w:tcPr>
            <w:cnfStyle w:val="001000000000" w:firstRow="0" w:lastRow="0" w:firstColumn="1" w:lastColumn="0" w:oddVBand="0" w:evenVBand="0" w:oddHBand="0" w:evenHBand="0" w:firstRowFirstColumn="0" w:firstRowLastColumn="0" w:lastRowFirstColumn="0" w:lastRowLastColumn="0"/>
            <w:tcW w:w="803" w:type="pct"/>
          </w:tcPr>
          <w:p w:rsidRPr="00CA7458" w:rsidR="007B76DD" w:rsidP="0015547A" w:rsidRDefault="008943A5" w14:paraId="605D7919" w14:textId="4410FF2A">
            <w:pPr>
              <w:spacing w:before="40" w:after="40"/>
              <w:rPr>
                <w:rFonts w:ascii="Arial" w:hAnsi="Arial"/>
                <w:szCs w:val="20"/>
              </w:rPr>
            </w:pPr>
            <w:r>
              <w:rPr>
                <w:rFonts w:ascii="Arial" w:hAnsi="Arial"/>
                <w:szCs w:val="20"/>
              </w:rPr>
              <w:t>Jane Smith</w:t>
            </w:r>
            <w:r w:rsidR="00B94B71">
              <w:rPr>
                <w:rFonts w:ascii="Arial" w:hAnsi="Arial"/>
                <w:szCs w:val="20"/>
              </w:rPr>
              <w:t xml:space="preserve"> – short listing strategy #1</w:t>
            </w:r>
            <w:r w:rsidR="003A50AE">
              <w:rPr>
                <w:rFonts w:ascii="Arial" w:hAnsi="Arial"/>
                <w:szCs w:val="20"/>
              </w:rPr>
              <w:t xml:space="preserve"> (review of application)</w:t>
            </w:r>
          </w:p>
        </w:tc>
        <w:tc>
          <w:tcPr>
            <w:tcW w:w="3447" w:type="pct"/>
          </w:tcPr>
          <w:p w:rsidRPr="00457C3E" w:rsidR="007B76DD" w:rsidP="0015547A" w:rsidRDefault="007B76DD" w14:paraId="5C38091C" w14:textId="77777777">
            <w:pPr>
              <w:spacing w:before="40" w:after="40"/>
              <w:contextualSpacing/>
              <w:cnfStyle w:val="000000000000" w:firstRow="0" w:lastRow="0" w:firstColumn="0" w:lastColumn="0" w:oddVBand="0" w:evenVBand="0" w:oddHBand="0" w:evenHBand="0" w:firstRowFirstColumn="0" w:firstRowLastColumn="0" w:lastRowFirstColumn="0" w:lastRowLastColumn="0"/>
              <w:rPr>
                <w:rFonts w:ascii="Arial" w:hAnsi="Arial"/>
                <w:b/>
                <w:i/>
                <w:szCs w:val="20"/>
              </w:rPr>
            </w:pPr>
          </w:p>
          <w:p w:rsidR="007B76DD" w:rsidP="007B76DD" w:rsidRDefault="007B76DD" w14:paraId="6CC250B5" w14:textId="096F3ADE">
            <w:pPr>
              <w:cnfStyle w:val="000000000000" w:firstRow="0" w:lastRow="0" w:firstColumn="0" w:lastColumn="0" w:oddVBand="0" w:evenVBand="0" w:oddHBand="0" w:evenHBand="0" w:firstRowFirstColumn="0" w:firstRowLastColumn="0" w:lastRowFirstColumn="0" w:lastRowLastColumn="0"/>
              <w:rPr>
                <w:b/>
                <w:bCs/>
              </w:rPr>
            </w:pPr>
            <w:r w:rsidRPr="007B76DD">
              <w:rPr>
                <w:b/>
                <w:bCs/>
              </w:rPr>
              <w:t>Example</w:t>
            </w:r>
          </w:p>
          <w:p w:rsidRPr="007B76DD" w:rsidR="007B76DD" w:rsidP="007B76DD" w:rsidRDefault="007B76DD" w14:paraId="0C31AA81" w14:textId="77777777">
            <w:pPr>
              <w:cnfStyle w:val="000000000000" w:firstRow="0" w:lastRow="0" w:firstColumn="0" w:lastColumn="0" w:oddVBand="0" w:evenVBand="0" w:oddHBand="0" w:evenHBand="0" w:firstRowFirstColumn="0" w:firstRowLastColumn="0" w:lastRowFirstColumn="0" w:lastRowLastColumn="0"/>
              <w:rPr>
                <w:b/>
                <w:bCs/>
              </w:rPr>
            </w:pPr>
          </w:p>
          <w:p w:rsidRPr="00CA7458" w:rsidR="00A92F3A" w:rsidP="00083B2C" w:rsidRDefault="007B76DD" w14:paraId="7F8A793F" w14:textId="6D062DBF">
            <w:pPr>
              <w:pStyle w:val="ListNumber"/>
              <w:numPr>
                <w:ilvl w:val="0"/>
                <w:numId w:val="0"/>
              </w:numPr>
              <w:cnfStyle w:val="000000000000" w:firstRow="0" w:lastRow="0" w:firstColumn="0" w:lastColumn="0" w:oddVBand="0" w:evenVBand="0" w:oddHBand="0" w:evenHBand="0" w:firstRowFirstColumn="0" w:firstRowLastColumn="0" w:lastRowFirstColumn="0" w:lastRowLastColumn="0"/>
            </w:pPr>
            <w:r w:rsidRPr="00014082">
              <w:t>For an AO5 policy officer role</w:t>
            </w:r>
            <w:r w:rsidRPr="00A92F3A" w:rsidR="008943A5">
              <w:rPr>
                <w:b/>
                <w:bCs/>
              </w:rPr>
              <w:t xml:space="preserve"> </w:t>
            </w:r>
            <w:r w:rsidRPr="00083B2C" w:rsidR="00A92F3A">
              <w:t>–</w:t>
            </w:r>
            <w:r w:rsidRPr="00083B2C" w:rsidR="008943A5">
              <w:t xml:space="preserve"> </w:t>
            </w:r>
            <w:r w:rsidR="00305467">
              <w:t xml:space="preserve">the </w:t>
            </w:r>
            <w:r w:rsidRPr="00083B2C" w:rsidR="00A92F3A">
              <w:t xml:space="preserve">shortlisting strategy used was </w:t>
            </w:r>
            <w:r w:rsidRPr="00083B2C" w:rsidR="00D3085D">
              <w:t>to</w:t>
            </w:r>
            <w:r w:rsidR="00D3085D">
              <w:rPr>
                <w:b/>
                <w:bCs/>
              </w:rPr>
              <w:t xml:space="preserve"> </w:t>
            </w:r>
            <w:r w:rsidRPr="00CA7458" w:rsidR="00A92F3A">
              <w:t xml:space="preserve">review the </w:t>
            </w:r>
            <w:r w:rsidR="00FF2623">
              <w:t xml:space="preserve">applicant’s </w:t>
            </w:r>
            <w:r w:rsidR="00833B8F">
              <w:t xml:space="preserve">responses to </w:t>
            </w:r>
            <w:r w:rsidR="00FF2623">
              <w:t xml:space="preserve">the </w:t>
            </w:r>
            <w:r w:rsidR="00833B8F">
              <w:t>selection c</w:t>
            </w:r>
            <w:r w:rsidR="00382345">
              <w:t>riteria</w:t>
            </w:r>
            <w:r w:rsidR="00833B8F">
              <w:t xml:space="preserve">, </w:t>
            </w:r>
            <w:r w:rsidRPr="00CA7458" w:rsidR="00A92F3A">
              <w:t>resume and covering letter</w:t>
            </w:r>
            <w:r w:rsidR="00305467">
              <w:t>.</w:t>
            </w:r>
          </w:p>
          <w:p w:rsidRPr="007B76DD" w:rsidR="007B76DD" w:rsidP="007B76DD" w:rsidRDefault="007B76DD" w14:paraId="759F3247" w14:textId="7E5A5F6B">
            <w:pPr>
              <w:cnfStyle w:val="000000000000" w:firstRow="0" w:lastRow="0" w:firstColumn="0" w:lastColumn="0" w:oddVBand="0" w:evenVBand="0" w:oddHBand="0" w:evenHBand="0" w:firstRowFirstColumn="0" w:firstRowLastColumn="0" w:lastRowFirstColumn="0" w:lastRowLastColumn="0"/>
              <w:rPr>
                <w:b/>
                <w:bCs/>
              </w:rPr>
            </w:pPr>
          </w:p>
          <w:p w:rsidRPr="003317B1" w:rsidR="00285AB6" w:rsidP="00B6662B" w:rsidRDefault="00703FCE" w14:paraId="0B47AD28" w14:textId="77777777">
            <w:pPr>
              <w:pStyle w:val="ListBullet"/>
              <w:cnfStyle w:val="000000000000" w:firstRow="0" w:lastRow="0" w:firstColumn="0" w:lastColumn="0" w:oddVBand="0" w:evenVBand="0" w:oddHBand="0" w:evenHBand="0" w:firstRowFirstColumn="0" w:firstRowLastColumn="0" w:lastRowFirstColumn="0" w:lastRowLastColumn="0"/>
              <w:rPr>
                <w:szCs w:val="20"/>
              </w:rPr>
            </w:pPr>
            <w:r>
              <w:t xml:space="preserve">Jane Smith has indicated in </w:t>
            </w:r>
            <w:r w:rsidR="006D62DA">
              <w:t>her Springboard responses</w:t>
            </w:r>
            <w:r w:rsidR="0004032A">
              <w:t xml:space="preserve"> under the “work status” question that </w:t>
            </w:r>
            <w:r w:rsidR="006D62DA">
              <w:t xml:space="preserve">she </w:t>
            </w:r>
            <w:r w:rsidR="006117FE">
              <w:t>is an Australian citizen</w:t>
            </w:r>
            <w:r w:rsidR="00A35638">
              <w:t>.</w:t>
            </w:r>
            <w:r w:rsidR="006117FE">
              <w:t xml:space="preserve"> </w:t>
            </w:r>
          </w:p>
          <w:p w:rsidRPr="00285AB6" w:rsidR="00285AB6" w:rsidP="00B6662B" w:rsidRDefault="006117FE" w14:paraId="6D980166" w14:textId="0B321465">
            <w:pPr>
              <w:pStyle w:val="ListBullet"/>
              <w:cnfStyle w:val="000000000000" w:firstRow="0" w:lastRow="0" w:firstColumn="0" w:lastColumn="0" w:oddVBand="0" w:evenVBand="0" w:oddHBand="0" w:evenHBand="0" w:firstRowFirstColumn="0" w:firstRowLastColumn="0" w:lastRowFirstColumn="0" w:lastRowLastColumn="0"/>
            </w:pPr>
            <w:r>
              <w:t xml:space="preserve">There are no mandatory </w:t>
            </w:r>
            <w:r w:rsidR="007D0E7E">
              <w:t>qualifications or conditions</w:t>
            </w:r>
            <w:r w:rsidR="00934301">
              <w:t xml:space="preserve"> required</w:t>
            </w:r>
            <w:r w:rsidR="007D0E7E">
              <w:t xml:space="preserve"> for this position</w:t>
            </w:r>
            <w:r w:rsidR="001F01DF">
              <w:t xml:space="preserve">, </w:t>
            </w:r>
            <w:r w:rsidRPr="00083B2C" w:rsidR="003B6BC3">
              <w:t xml:space="preserve">however </w:t>
            </w:r>
            <w:r w:rsidR="00831409">
              <w:t xml:space="preserve">the position </w:t>
            </w:r>
            <w:r w:rsidR="00B369A9">
              <w:t>description</w:t>
            </w:r>
            <w:r w:rsidR="00831409">
              <w:t xml:space="preserve"> state</w:t>
            </w:r>
            <w:r w:rsidR="00C120AD">
              <w:t>s</w:t>
            </w:r>
            <w:r w:rsidR="00831409">
              <w:t xml:space="preserve"> that </w:t>
            </w:r>
            <w:r w:rsidRPr="00083B2C" w:rsidR="003B6BC3">
              <w:t>relevant tertiary qualifications in policy, law or a related field will be favourably regarded</w:t>
            </w:r>
            <w:r w:rsidR="003B6BC3">
              <w:t xml:space="preserve">. Ms Smith possesses a Bachelor of </w:t>
            </w:r>
            <w:r w:rsidR="000C0A2C">
              <w:t>Arts</w:t>
            </w:r>
            <w:r w:rsidR="003B6BC3">
              <w:t xml:space="preserve"> degree </w:t>
            </w:r>
            <w:r w:rsidR="000C0A2C">
              <w:t xml:space="preserve">(majoring in policy) </w:t>
            </w:r>
            <w:r w:rsidR="003B6BC3">
              <w:t xml:space="preserve">from the University </w:t>
            </w:r>
            <w:r w:rsidR="00A73913">
              <w:t>o</w:t>
            </w:r>
            <w:r w:rsidR="003B6BC3">
              <w:t>f Queensland.</w:t>
            </w:r>
            <w:r>
              <w:t xml:space="preserve"> </w:t>
            </w:r>
          </w:p>
          <w:p w:rsidRPr="00285AB6" w:rsidR="00285AB6" w:rsidP="00B6662B" w:rsidRDefault="00A73913" w14:paraId="74BA42B2" w14:textId="4326CB05">
            <w:pPr>
              <w:pStyle w:val="ListBullet"/>
              <w:cnfStyle w:val="000000000000" w:firstRow="0" w:lastRow="0" w:firstColumn="0" w:lastColumn="0" w:oddVBand="0" w:evenVBand="0" w:oddHBand="0" w:evenHBand="0" w:firstRowFirstColumn="0" w:firstRowLastColumn="0" w:lastRowFirstColumn="0" w:lastRowLastColumn="0"/>
              <w:rPr>
                <w:szCs w:val="20"/>
              </w:rPr>
            </w:pPr>
            <w:r>
              <w:t>Ms</w:t>
            </w:r>
            <w:r w:rsidRPr="00457C3E">
              <w:t xml:space="preserve"> </w:t>
            </w:r>
            <w:r w:rsidRPr="00457C3E" w:rsidR="007B76DD">
              <w:t xml:space="preserve">Smith is currently an AO4 policy officer with Department X, responsible for providing policy advice to internal and external stakeholders, both </w:t>
            </w:r>
            <w:r w:rsidR="007B76DD">
              <w:t>in person</w:t>
            </w:r>
            <w:r w:rsidRPr="00457C3E" w:rsidR="007B76DD">
              <w:t xml:space="preserve"> and writing. </w:t>
            </w:r>
            <w:r w:rsidR="00C2600B">
              <w:t>Her</w:t>
            </w:r>
            <w:r w:rsidRPr="00457C3E" w:rsidR="00C2600B">
              <w:t xml:space="preserve"> </w:t>
            </w:r>
            <w:r w:rsidRPr="00457C3E" w:rsidR="007B76DD">
              <w:t xml:space="preserve">role requires her to work closely </w:t>
            </w:r>
            <w:r w:rsidRPr="00457C3E" w:rsidR="007B76DD">
              <w:lastRenderedPageBreak/>
              <w:t xml:space="preserve">with team members in contributing to policy reviewing projects as well as supporting her team in consultative processes. </w:t>
            </w:r>
            <w:r w:rsidR="00E73F74">
              <w:t>Ms Smith’s</w:t>
            </w:r>
            <w:r w:rsidRPr="00457C3E" w:rsidR="00E73F74">
              <w:t xml:space="preserve"> </w:t>
            </w:r>
            <w:r w:rsidRPr="00457C3E" w:rsidR="007B76DD">
              <w:t xml:space="preserve">application provides examples of a strategy she </w:t>
            </w:r>
            <w:r w:rsidR="007B76DD">
              <w:t>uses</w:t>
            </w:r>
            <w:r w:rsidRPr="00457C3E" w:rsidR="007B76DD">
              <w:t xml:space="preserve"> to manage multiple priorities and meet deadlines, including implementing a team reporting register.</w:t>
            </w:r>
          </w:p>
          <w:p w:rsidR="400678A0" w:rsidP="00B6662B" w:rsidRDefault="400678A0" w14:paraId="4168FCC9" w14:textId="10B43E28">
            <w:pPr>
              <w:pStyle w:val="ListBullet"/>
              <w:cnfStyle w:val="000000000000" w:firstRow="0" w:lastRow="0" w:firstColumn="0" w:lastColumn="0" w:oddVBand="0" w:evenVBand="0" w:oddHBand="0" w:evenHBand="0" w:firstRowFirstColumn="0" w:firstRowLastColumn="0" w:lastRowFirstColumn="0" w:lastRowLastColumn="0"/>
            </w:pPr>
            <w:r>
              <w:t>The agency’s equity and diversity plan, supporting the Workforce Strategic Plan, identifies a need to recruit more people to allow them to meet the target of 4% Aboriginal and Torres Strait Islander employees.</w:t>
            </w:r>
          </w:p>
          <w:p w:rsidR="400678A0" w:rsidP="00B6662B" w:rsidRDefault="400678A0" w14:paraId="5EBF0B6B" w14:textId="5850084C">
            <w:pPr>
              <w:pStyle w:val="ListBullet"/>
              <w:cnfStyle w:val="000000000000" w:firstRow="0" w:lastRow="0" w:firstColumn="0" w:lastColumn="0" w:oddVBand="0" w:evenVBand="0" w:oddHBand="0" w:evenHBand="0" w:firstRowFirstColumn="0" w:firstRowLastColumn="0" w:lastRowFirstColumn="0" w:lastRowLastColumn="0"/>
            </w:pPr>
            <w:r>
              <w:t>In the SmartJobs application process Ms Smith shared that she identifies as a First Nations woman.</w:t>
            </w:r>
          </w:p>
          <w:p w:rsidRPr="00285AB6" w:rsidR="00285AB6" w:rsidP="00B6662B" w:rsidRDefault="00AC4D3A" w14:paraId="729FF871" w14:textId="143FCD4B">
            <w:pPr>
              <w:pStyle w:val="ListBullet"/>
              <w:cnfStyle w:val="000000000000" w:firstRow="0" w:lastRow="0" w:firstColumn="0" w:lastColumn="0" w:oddVBand="0" w:evenVBand="0" w:oddHBand="0" w:evenHBand="0" w:firstRowFirstColumn="0" w:firstRowLastColumn="0" w:lastRowFirstColumn="0" w:lastRowLastColumn="0"/>
            </w:pPr>
            <w:r>
              <w:t>Ms Smith</w:t>
            </w:r>
            <w:r w:rsidR="00CA5A37">
              <w:t>’s resume show</w:t>
            </w:r>
            <w:r w:rsidR="7AD4D4AC">
              <w:t>s</w:t>
            </w:r>
            <w:r w:rsidR="00CA5A37">
              <w:t xml:space="preserve"> evidence </w:t>
            </w:r>
            <w:r w:rsidR="00FF01FF">
              <w:t xml:space="preserve">at the AO3 level </w:t>
            </w:r>
            <w:r w:rsidR="00CC65E4">
              <w:t xml:space="preserve">of having some experience with policy work, although that position was </w:t>
            </w:r>
            <w:r w:rsidR="00B05D2B">
              <w:t xml:space="preserve">more focused on </w:t>
            </w:r>
            <w:r w:rsidR="00BD396A">
              <w:t xml:space="preserve">administrative assistance and supporting a </w:t>
            </w:r>
            <w:r w:rsidR="00B05D2B">
              <w:t>ministerial correspondence</w:t>
            </w:r>
            <w:r w:rsidR="00BD396A">
              <w:t xml:space="preserve"> function</w:t>
            </w:r>
            <w:r w:rsidR="00B05D2B">
              <w:t>.</w:t>
            </w:r>
            <w:r w:rsidR="00495F0D">
              <w:t xml:space="preserve"> </w:t>
            </w:r>
          </w:p>
          <w:p w:rsidR="00822EFA" w:rsidP="00B6662B" w:rsidRDefault="00734C0C" w14:paraId="37BC8315" w14:textId="488A099F">
            <w:pPr>
              <w:pStyle w:val="ListBullet"/>
              <w:cnfStyle w:val="000000000000" w:firstRow="0" w:lastRow="0" w:firstColumn="0" w:lastColumn="0" w:oddVBand="0" w:evenVBand="0" w:oddHBand="0" w:evenHBand="0" w:firstRowFirstColumn="0" w:firstRowLastColumn="0" w:lastRowFirstColumn="0" w:lastRowLastColumn="0"/>
              <w:rPr>
                <w:szCs w:val="20"/>
              </w:rPr>
            </w:pPr>
            <w:r>
              <w:t>Although Ms Smith</w:t>
            </w:r>
            <w:r w:rsidR="00832A65">
              <w:t xml:space="preserve"> </w:t>
            </w:r>
            <w:r w:rsidR="006E7DAD">
              <w:t xml:space="preserve">has only worked in </w:t>
            </w:r>
            <w:r w:rsidR="00B122C4">
              <w:t xml:space="preserve">the field of policy for 2.5 years, her </w:t>
            </w:r>
            <w:r w:rsidR="00AD785C">
              <w:t>resume</w:t>
            </w:r>
            <w:r>
              <w:t xml:space="preserve"> and examples</w:t>
            </w:r>
            <w:r w:rsidR="00B122C4">
              <w:t xml:space="preserve"> </w:t>
            </w:r>
            <w:r w:rsidR="001978EA">
              <w:t>d</w:t>
            </w:r>
            <w:r w:rsidR="00B122C4">
              <w:t>emonstrate</w:t>
            </w:r>
            <w:r w:rsidR="001978EA">
              <w:t xml:space="preserve"> </w:t>
            </w:r>
            <w:r w:rsidR="00106F13">
              <w:t>quant</w:t>
            </w:r>
            <w:r w:rsidR="00972E83">
              <w:t xml:space="preserve">ifiable achievements </w:t>
            </w:r>
            <w:r w:rsidR="00822EFA">
              <w:t xml:space="preserve">in providing policy advice that is </w:t>
            </w:r>
            <w:r w:rsidRPr="00172637" w:rsidR="00822EFA">
              <w:rPr>
                <w:szCs w:val="20"/>
              </w:rPr>
              <w:t>carefully considered and based on a clear rationale</w:t>
            </w:r>
            <w:r w:rsidR="00822EFA">
              <w:rPr>
                <w:szCs w:val="20"/>
              </w:rPr>
              <w:t>.</w:t>
            </w:r>
            <w:r w:rsidRPr="00172637" w:rsidR="00822EFA">
              <w:rPr>
                <w:szCs w:val="20"/>
              </w:rPr>
              <w:t xml:space="preserve"> </w:t>
            </w:r>
          </w:p>
          <w:p w:rsidRPr="00651DCC" w:rsidR="007B76DD" w:rsidP="00B6662B" w:rsidRDefault="00922AB5" w14:paraId="457CFD66" w14:textId="6143933B">
            <w:pPr>
              <w:pStyle w:val="ListBullet"/>
              <w:cnfStyle w:val="000000000000" w:firstRow="0" w:lastRow="0" w:firstColumn="0" w:lastColumn="0" w:oddVBand="0" w:evenVBand="0" w:oddHBand="0" w:evenHBand="0" w:firstRowFirstColumn="0" w:firstRowLastColumn="0" w:lastRowFirstColumn="0" w:lastRowLastColumn="0"/>
              <w:rPr>
                <w:szCs w:val="20"/>
              </w:rPr>
            </w:pPr>
            <w:r>
              <w:rPr>
                <w:szCs w:val="20"/>
              </w:rPr>
              <w:t xml:space="preserve">This </w:t>
            </w:r>
            <w:r w:rsidR="00BE1F19">
              <w:rPr>
                <w:szCs w:val="20"/>
              </w:rPr>
              <w:t>was further demonstrated in a work test Ms Smith was given that required preparation of draft advice</w:t>
            </w:r>
            <w:r w:rsidR="002E5EE9">
              <w:rPr>
                <w:szCs w:val="20"/>
              </w:rPr>
              <w:t>, please see information about second shortlisting strategy below</w:t>
            </w:r>
            <w:r w:rsidR="00BE1F19">
              <w:rPr>
                <w:szCs w:val="20"/>
              </w:rPr>
              <w:t>.</w:t>
            </w:r>
          </w:p>
        </w:tc>
        <w:tc>
          <w:tcPr>
            <w:tcW w:w="750" w:type="pct"/>
          </w:tcPr>
          <w:p w:rsidRPr="00CA7458" w:rsidR="007B76DD" w:rsidP="0015547A" w:rsidRDefault="008943A5" w14:paraId="67120752" w14:textId="55E387F0">
            <w:pPr>
              <w:spacing w:before="40" w:after="40"/>
              <w:cnfStyle w:val="000000000000" w:firstRow="0" w:lastRow="0" w:firstColumn="0" w:lastColumn="0" w:oddVBand="0" w:evenVBand="0" w:oddHBand="0" w:evenHBand="0" w:firstRowFirstColumn="0" w:firstRowLastColumn="0" w:lastRowFirstColumn="0" w:lastRowLastColumn="0"/>
              <w:rPr>
                <w:rFonts w:ascii="Arial" w:hAnsi="Arial"/>
                <w:szCs w:val="20"/>
              </w:rPr>
            </w:pPr>
            <w:r>
              <w:rPr>
                <w:rFonts w:ascii="Arial" w:hAnsi="Arial"/>
                <w:szCs w:val="20"/>
              </w:rPr>
              <w:lastRenderedPageBreak/>
              <w:t>Yes</w:t>
            </w:r>
          </w:p>
        </w:tc>
      </w:tr>
      <w:tr w:rsidRPr="00CA7458" w:rsidR="00B94B71" w:rsidTr="3657C078" w14:paraId="6CE5C294" w14:textId="77777777">
        <w:tc>
          <w:tcPr>
            <w:cnfStyle w:val="001000000000" w:firstRow="0" w:lastRow="0" w:firstColumn="1" w:lastColumn="0" w:oddVBand="0" w:evenVBand="0" w:oddHBand="0" w:evenHBand="0" w:firstRowFirstColumn="0" w:firstRowLastColumn="0" w:lastRowFirstColumn="0" w:lastRowLastColumn="0"/>
            <w:tcW w:w="803" w:type="pct"/>
          </w:tcPr>
          <w:p w:rsidR="00B94B71" w:rsidP="0015547A" w:rsidRDefault="003A50AE" w14:paraId="78BEB734" w14:textId="5D65524F">
            <w:pPr>
              <w:spacing w:before="40" w:after="40"/>
              <w:rPr>
                <w:rFonts w:ascii="Arial" w:hAnsi="Arial"/>
                <w:szCs w:val="20"/>
              </w:rPr>
            </w:pPr>
            <w:r>
              <w:rPr>
                <w:rFonts w:ascii="Arial" w:hAnsi="Arial"/>
                <w:szCs w:val="20"/>
              </w:rPr>
              <w:t>Jane Smith – short listing strategy #2 (work test)</w:t>
            </w:r>
          </w:p>
        </w:tc>
        <w:tc>
          <w:tcPr>
            <w:tcW w:w="3447" w:type="pct"/>
          </w:tcPr>
          <w:p w:rsidR="0004598A" w:rsidP="0004598A" w:rsidRDefault="0004598A" w14:paraId="6662DEF4" w14:textId="44AFDDDA">
            <w:pPr>
              <w:pStyle w:val="ListNumber"/>
              <w:numPr>
                <w:ilvl w:val="0"/>
                <w:numId w:val="0"/>
              </w:numPr>
              <w:cnfStyle w:val="000000000000" w:firstRow="0" w:lastRow="0" w:firstColumn="0" w:lastColumn="0" w:oddVBand="0" w:evenVBand="0" w:oddHBand="0" w:evenHBand="0" w:firstRowFirstColumn="0" w:firstRowLastColumn="0" w:lastRowFirstColumn="0" w:lastRowLastColumn="0"/>
              <w:rPr>
                <w:b/>
                <w:bCs/>
              </w:rPr>
            </w:pPr>
            <w:r>
              <w:rPr>
                <w:b/>
                <w:bCs/>
              </w:rPr>
              <w:t>Example</w:t>
            </w:r>
          </w:p>
          <w:p w:rsidR="0004598A" w:rsidP="0004598A" w:rsidRDefault="0004598A" w14:paraId="04B08F0B" w14:textId="77777777">
            <w:pPr>
              <w:pStyle w:val="ListNumber"/>
              <w:numPr>
                <w:ilvl w:val="0"/>
                <w:numId w:val="0"/>
              </w:numPr>
              <w:cnfStyle w:val="000000000000" w:firstRow="0" w:lastRow="0" w:firstColumn="0" w:lastColumn="0" w:oddVBand="0" w:evenVBand="0" w:oddHBand="0" w:evenHBand="0" w:firstRowFirstColumn="0" w:firstRowLastColumn="0" w:lastRowFirstColumn="0" w:lastRowLastColumn="0"/>
              <w:rPr>
                <w:b/>
                <w:bCs/>
              </w:rPr>
            </w:pPr>
          </w:p>
          <w:p w:rsidR="0004598A" w:rsidP="0004598A" w:rsidRDefault="0004598A" w14:paraId="795B4B30" w14:textId="14D9310E">
            <w:pPr>
              <w:pStyle w:val="ListNumber"/>
              <w:numPr>
                <w:ilvl w:val="0"/>
                <w:numId w:val="0"/>
              </w:numPr>
              <w:cnfStyle w:val="000000000000" w:firstRow="0" w:lastRow="0" w:firstColumn="0" w:lastColumn="0" w:oddVBand="0" w:evenVBand="0" w:oddHBand="0" w:evenHBand="0" w:firstRowFirstColumn="0" w:firstRowLastColumn="0" w:lastRowFirstColumn="0" w:lastRowLastColumn="0"/>
            </w:pPr>
            <w:r w:rsidRPr="00305467">
              <w:t>For an AO5 policy officer role</w:t>
            </w:r>
            <w:r w:rsidRPr="00A92F3A">
              <w:rPr>
                <w:b/>
                <w:bCs/>
              </w:rPr>
              <w:t xml:space="preserve"> </w:t>
            </w:r>
            <w:r w:rsidRPr="00EA5269">
              <w:t xml:space="preserve">– </w:t>
            </w:r>
            <w:r w:rsidR="00305467">
              <w:t xml:space="preserve">the </w:t>
            </w:r>
            <w:r w:rsidRPr="00EA5269">
              <w:t xml:space="preserve">shortlisting strategy used was </w:t>
            </w:r>
            <w:r>
              <w:t>a work test requiring preparation of draft advice</w:t>
            </w:r>
            <w:r w:rsidR="00305467">
              <w:t>.</w:t>
            </w:r>
          </w:p>
          <w:p w:rsidRPr="00172637" w:rsidR="002E5EE9" w:rsidP="00B6662B" w:rsidRDefault="002E5EE9" w14:paraId="294D5E04" w14:textId="019BAC3D">
            <w:pPr>
              <w:pStyle w:val="ListBullet"/>
              <w:cnfStyle w:val="000000000000" w:firstRow="0" w:lastRow="0" w:firstColumn="0" w:lastColumn="0" w:oddVBand="0" w:evenVBand="0" w:oddHBand="0" w:evenHBand="0" w:firstRowFirstColumn="0" w:firstRowLastColumn="0" w:lastRowFirstColumn="0" w:lastRowLastColumn="0"/>
            </w:pPr>
            <w:r>
              <w:t xml:space="preserve">Ms Smith’s advice was technically </w:t>
            </w:r>
            <w:r w:rsidR="08B17725">
              <w:t>accurate and</w:t>
            </w:r>
            <w:r>
              <w:t xml:space="preserve"> </w:t>
            </w:r>
            <w:r w:rsidR="442A2DB1">
              <w:t xml:space="preserve">was </w:t>
            </w:r>
            <w:r>
              <w:t>structured clearly and succinctly. Ms Smith didn’t simply excerpt large sections of the legislation, but instead provided insightful interpretation as required by the scenario.</w:t>
            </w:r>
            <w:r w:rsidR="00530F91">
              <w:t xml:space="preserve"> She accurately identified</w:t>
            </w:r>
            <w:r w:rsidR="00BF7728">
              <w:t xml:space="preserve"> and analysed</w:t>
            </w:r>
            <w:r w:rsidR="00530F91">
              <w:t xml:space="preserve"> </w:t>
            </w:r>
            <w:r w:rsidR="00BF7728">
              <w:t xml:space="preserve">4 out of the 5 key issues the panel </w:t>
            </w:r>
            <w:r w:rsidR="002272FB">
              <w:t>had noted as being important to the response.</w:t>
            </w:r>
            <w:r w:rsidR="00BF7728">
              <w:t xml:space="preserve"> </w:t>
            </w:r>
          </w:p>
          <w:p w:rsidRPr="00CA7458" w:rsidR="002E5EE9" w:rsidP="0004598A" w:rsidRDefault="002E5EE9" w14:paraId="1BDE5883" w14:textId="77777777">
            <w:pPr>
              <w:pStyle w:val="ListNumber"/>
              <w:numPr>
                <w:ilvl w:val="0"/>
                <w:numId w:val="0"/>
              </w:numPr>
              <w:cnfStyle w:val="000000000000" w:firstRow="0" w:lastRow="0" w:firstColumn="0" w:lastColumn="0" w:oddVBand="0" w:evenVBand="0" w:oddHBand="0" w:evenHBand="0" w:firstRowFirstColumn="0" w:firstRowLastColumn="0" w:lastRowFirstColumn="0" w:lastRowLastColumn="0"/>
            </w:pPr>
          </w:p>
          <w:p w:rsidRPr="00CA7458" w:rsidR="00B94B71" w:rsidDel="00F7483A" w:rsidP="007B76DD" w:rsidRDefault="00B94B71" w14:paraId="478737B5" w14:textId="77777777">
            <w:pPr>
              <w:cnfStyle w:val="000000000000" w:firstRow="0" w:lastRow="0" w:firstColumn="0" w:lastColumn="0" w:oddVBand="0" w:evenVBand="0" w:oddHBand="0" w:evenHBand="0" w:firstRowFirstColumn="0" w:firstRowLastColumn="0" w:lastRowFirstColumn="0" w:lastRowLastColumn="0"/>
            </w:pPr>
          </w:p>
        </w:tc>
        <w:tc>
          <w:tcPr>
            <w:tcW w:w="750" w:type="pct"/>
          </w:tcPr>
          <w:p w:rsidR="00B94B71" w:rsidP="0015547A" w:rsidRDefault="00D1235B" w14:paraId="2970F14C" w14:textId="1B91EBCD">
            <w:pPr>
              <w:spacing w:before="40" w:after="40"/>
              <w:cnfStyle w:val="000000000000" w:firstRow="0" w:lastRow="0" w:firstColumn="0" w:lastColumn="0" w:oddVBand="0" w:evenVBand="0" w:oddHBand="0" w:evenHBand="0" w:firstRowFirstColumn="0" w:firstRowLastColumn="0" w:lastRowFirstColumn="0" w:lastRowLastColumn="0"/>
              <w:rPr>
                <w:rFonts w:ascii="Arial" w:hAnsi="Arial"/>
                <w:szCs w:val="20"/>
              </w:rPr>
            </w:pPr>
            <w:r>
              <w:rPr>
                <w:rFonts w:ascii="Arial" w:hAnsi="Arial"/>
                <w:szCs w:val="20"/>
              </w:rPr>
              <w:t>Yes</w:t>
            </w:r>
          </w:p>
        </w:tc>
      </w:tr>
    </w:tbl>
    <w:p w:rsidRPr="009250D0" w:rsidR="00315121" w:rsidRDefault="00315121" w14:paraId="0B4D30E2" w14:textId="77777777">
      <w:pPr>
        <w:rPr>
          <w:sz w:val="2"/>
          <w:szCs w:val="2"/>
        </w:rPr>
      </w:pPr>
    </w:p>
    <w:sectPr w:rsidRPr="009250D0" w:rsidR="00315121" w:rsidSect="00164A69">
      <w:footerReference w:type="default" r:id="rId16"/>
      <w:headerReference w:type="first" r:id="rId17"/>
      <w:footerReference w:type="first" r:id="rId18"/>
      <w:pgSz w:w="16838" w:h="11906" w:orient="landscape"/>
      <w:pgMar w:top="1701" w:right="1134" w:bottom="1134" w:left="1134" w:header="567" w:footer="482"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F4FF4" w:rsidP="005C306E" w:rsidRDefault="00BF4FF4" w14:paraId="45A98D50" w14:textId="77777777">
      <w:pPr>
        <w:spacing w:after="0" w:line="240" w:lineRule="auto"/>
      </w:pPr>
      <w:r>
        <w:separator/>
      </w:r>
    </w:p>
  </w:endnote>
  <w:endnote w:type="continuationSeparator" w:id="0">
    <w:p w:rsidR="00BF4FF4" w:rsidP="005C306E" w:rsidRDefault="00BF4FF4" w14:paraId="36572C6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Pr="00AE5F8D" w:rsidR="0021733F" w:rsidP="00AE5F8D" w:rsidRDefault="004539C2" w14:paraId="03627160" w14:textId="1DDF04FE">
    <w:pPr>
      <w:pStyle w:val="Footer"/>
    </w:pPr>
    <w:r w:rsidRPr="002871DE">
      <w:rPr>
        <w:rFonts w:ascii="Arial" w:hAnsi="Arial"/>
        <w:noProof/>
      </w:rPr>
      <w:drawing>
        <wp:anchor distT="0" distB="0" distL="114300" distR="36195" simplePos="0" relativeHeight="251669504" behindDoc="1" locked="1" layoutInCell="1" allowOverlap="1" wp14:anchorId="78047DE4" wp14:editId="0B39E100">
          <wp:simplePos x="0" y="0"/>
          <wp:positionH relativeFrom="leftMargin">
            <wp:posOffset>588010</wp:posOffset>
          </wp:positionH>
          <wp:positionV relativeFrom="bottomMargin">
            <wp:posOffset>253365</wp:posOffset>
          </wp:positionV>
          <wp:extent cx="96520" cy="187960"/>
          <wp:effectExtent l="0" t="0" r="0" b="2540"/>
          <wp:wrapSquare wrapText="r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
                    <a:alphaModFix/>
                    <a:extLst>
                      <a:ext uri="{28A0092B-C50C-407E-A947-70E740481C1C}">
                        <a14:useLocalDpi xmlns:a14="http://schemas.microsoft.com/office/drawing/2010/main" val="0"/>
                      </a:ext>
                    </a:extLst>
                  </a:blip>
                  <a:srcRect r="70259"/>
                  <a:stretch/>
                </pic:blipFill>
                <pic:spPr bwMode="auto">
                  <a:xfrm>
                    <a:off x="0" y="0"/>
                    <a:ext cx="96520" cy="187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1733F">
      <w:fldChar w:fldCharType="begin"/>
    </w:r>
    <w:r w:rsidR="0021733F">
      <w:instrText xml:space="preserve"> PAGE  \* Arabic  \* MERGEFORMAT </w:instrText>
    </w:r>
    <w:r w:rsidR="0021733F">
      <w:fldChar w:fldCharType="separate"/>
    </w:r>
    <w:r w:rsidR="0021733F">
      <w:rPr>
        <w:noProof/>
      </w:rPr>
      <w:t>2</w:t>
    </w:r>
    <w:r w:rsidR="0021733F">
      <w:fldChar w:fldCharType="end"/>
    </w:r>
    <w:r w:rsidR="006B3083">
      <w:t xml:space="preserve"> </w:t>
    </w:r>
    <w:r w:rsidR="00A434DF">
      <w:rPr>
        <w:rFonts w:ascii="Symbol" w:hAnsi="Symbol" w:eastAsia="Symbol" w:cs="Symbol"/>
      </w:rPr>
      <w:t>½</w:t>
    </w:r>
    <w:r w:rsidR="006B3083">
      <w:t xml:space="preserve"> </w:t>
    </w:r>
    <w:r>
      <w:fldChar w:fldCharType="begin"/>
    </w:r>
    <w:r>
      <w:instrText>STYLEREF  Title  \* MERGEFORMAT</w:instrText>
    </w:r>
    <w:r>
      <w:fldChar w:fldCharType="separate"/>
    </w:r>
    <w:r w:rsidRPr="001535D3" w:rsidR="001535D3">
      <w:rPr>
        <w:bCs/>
        <w:noProof/>
        <w:lang w:val="en-US"/>
      </w:rPr>
      <w:t>Applicant shortlisting matrix</w:t>
    </w:r>
    <w:r>
      <w:fldChar w:fldCharType="end"/>
    </w:r>
    <w:bookmarkStart w:name="_Toc37923968" w:id="0"/>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Pr="0021733F" w:rsidR="00B6620A" w:rsidP="00AE5F8D" w:rsidRDefault="004539C2" w14:paraId="588B979A" w14:textId="6BB068D1">
    <w:pPr>
      <w:pStyle w:val="Footer"/>
    </w:pPr>
    <w:r w:rsidRPr="002871DE">
      <w:rPr>
        <w:rFonts w:ascii="Arial" w:hAnsi="Arial"/>
        <w:noProof/>
      </w:rPr>
      <w:drawing>
        <wp:anchor distT="0" distB="0" distL="114300" distR="114300" simplePos="0" relativeHeight="251667456" behindDoc="0" locked="1" layoutInCell="1" allowOverlap="1" wp14:anchorId="4D945E24" wp14:editId="22A9F698">
          <wp:simplePos x="0" y="0"/>
          <wp:positionH relativeFrom="page">
            <wp:posOffset>8773160</wp:posOffset>
          </wp:positionH>
          <wp:positionV relativeFrom="bottomMargin">
            <wp:posOffset>-5715</wp:posOffset>
          </wp:positionV>
          <wp:extent cx="1626870" cy="556895"/>
          <wp:effectExtent l="0" t="0" r="0" b="0"/>
          <wp:wrapNone/>
          <wp:docPr id="232" name="Picture 2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Picture 232">
                    <a:extLst>
                      <a:ext uri="{C183D7F6-B498-43B3-948B-1728B52AA6E4}">
                        <adec:decorative xmlns:adec="http://schemas.microsoft.com/office/drawing/2017/decorative" val="1"/>
                      </a:ext>
                    </a:extLst>
                  </pic:cNvPr>
                  <pic:cNvPicPr/>
                </pic:nvPicPr>
                <pic:blipFill rotWithShape="1">
                  <a:blip r:embed="rId1">
                    <a:alphaModFix/>
                    <a:extLst>
                      <a:ext uri="{28A0092B-C50C-407E-A947-70E740481C1C}">
                        <a14:useLocalDpi xmlns:a14="http://schemas.microsoft.com/office/drawing/2010/main" val="0"/>
                      </a:ext>
                    </a:extLst>
                  </a:blip>
                  <a:srcRect l="9649" t="25267" r="8487" b="24936"/>
                  <a:stretch/>
                </pic:blipFill>
                <pic:spPr bwMode="auto">
                  <a:xfrm>
                    <a:off x="0" y="0"/>
                    <a:ext cx="1626870" cy="5568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871DE">
      <w:rPr>
        <w:rFonts w:ascii="Arial" w:hAnsi="Arial"/>
        <w:noProof/>
      </w:rPr>
      <w:drawing>
        <wp:anchor distT="0" distB="0" distL="114300" distR="36195" simplePos="0" relativeHeight="251665408" behindDoc="1" locked="1" layoutInCell="1" allowOverlap="1" wp14:anchorId="7AD440AE" wp14:editId="57E860FC">
          <wp:simplePos x="0" y="0"/>
          <wp:positionH relativeFrom="leftMargin">
            <wp:posOffset>589280</wp:posOffset>
          </wp:positionH>
          <wp:positionV relativeFrom="bottomMargin">
            <wp:posOffset>256540</wp:posOffset>
          </wp:positionV>
          <wp:extent cx="97790" cy="189230"/>
          <wp:effectExtent l="0" t="0" r="0" b="1270"/>
          <wp:wrapSquare wrapText="right"/>
          <wp:docPr id="233" name="Picture 2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2">
                    <a:alphaModFix/>
                    <a:extLst>
                      <a:ext uri="{28A0092B-C50C-407E-A947-70E740481C1C}">
                        <a14:useLocalDpi xmlns:a14="http://schemas.microsoft.com/office/drawing/2010/main" val="0"/>
                      </a:ext>
                    </a:extLst>
                  </a:blip>
                  <a:srcRect r="70259"/>
                  <a:stretch/>
                </pic:blipFill>
                <pic:spPr bwMode="auto">
                  <a:xfrm>
                    <a:off x="0" y="0"/>
                    <a:ext cx="97790" cy="1892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6620A">
      <w:fldChar w:fldCharType="begin"/>
    </w:r>
    <w:r w:rsidR="00B6620A">
      <w:instrText xml:space="preserve"> PAGE  \* Arabic  \* MERGEFORMAT </w:instrText>
    </w:r>
    <w:r w:rsidR="00B6620A">
      <w:fldChar w:fldCharType="separate"/>
    </w:r>
    <w:r w:rsidR="00B6620A">
      <w:t>2</w:t>
    </w:r>
    <w:r w:rsidR="00B6620A">
      <w:fldChar w:fldCharType="end"/>
    </w:r>
    <w:r w:rsidR="00B6620A">
      <w:t xml:space="preserve"> </w:t>
    </w:r>
    <w:r w:rsidR="00A434DF">
      <w:rPr>
        <w:rFonts w:ascii="Symbol" w:hAnsi="Symbol" w:eastAsia="Symbol" w:cs="Symbol"/>
      </w:rPr>
      <w:t>½</w:t>
    </w:r>
    <w:r w:rsidR="00B6620A">
      <w:t xml:space="preserve"> </w:t>
    </w:r>
    <w:r>
      <w:fldChar w:fldCharType="begin"/>
    </w:r>
    <w:r>
      <w:instrText>STYLEREF  Title  \* MERGEFORMAT</w:instrText>
    </w:r>
    <w:r>
      <w:fldChar w:fldCharType="separate"/>
    </w:r>
    <w:r w:rsidRPr="001535D3" w:rsidR="001535D3">
      <w:rPr>
        <w:bCs/>
        <w:noProof/>
        <w:lang w:val="en-US"/>
      </w:rPr>
      <w:t>Applicant shortlisting matrix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F4FF4" w:rsidP="005C306E" w:rsidRDefault="00BF4FF4" w14:paraId="1B090510" w14:textId="77777777">
      <w:pPr>
        <w:spacing w:after="0" w:line="240" w:lineRule="auto"/>
      </w:pPr>
      <w:r>
        <w:separator/>
      </w:r>
    </w:p>
  </w:footnote>
  <w:footnote w:type="continuationSeparator" w:id="0">
    <w:p w:rsidR="00BF4FF4" w:rsidP="005C306E" w:rsidRDefault="00BF4FF4" w14:paraId="4F6578A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00B6620A" w:rsidRDefault="00B6620A" w14:paraId="1BE79CA6" w14:textId="77777777">
    <w:pPr>
      <w:pStyle w:val="Header"/>
    </w:pPr>
    <w:r>
      <w:rPr>
        <w:noProof/>
      </w:rPr>
      <w:drawing>
        <wp:anchor distT="0" distB="0" distL="114300" distR="114300" simplePos="0" relativeHeight="251661311" behindDoc="1" locked="0" layoutInCell="1" allowOverlap="1" wp14:anchorId="0A3ADCBB" wp14:editId="0F329BE6">
          <wp:simplePos x="723014" y="361507"/>
          <wp:positionH relativeFrom="page">
            <wp:align>left</wp:align>
          </wp:positionH>
          <wp:positionV relativeFrom="page">
            <wp:align>top</wp:align>
          </wp:positionV>
          <wp:extent cx="10692000" cy="1448919"/>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80828"/>
                  <a:stretch/>
                </pic:blipFill>
                <pic:spPr bwMode="auto">
                  <a:xfrm>
                    <a:off x="0" y="0"/>
                    <a:ext cx="10692000" cy="14489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0F4F174"/>
    <w:lvl w:ilvl="0">
      <w:start w:val="1"/>
      <w:numFmt w:val="decimal"/>
      <w:pStyle w:val="ListNumber"/>
      <w:lvlText w:val="%1."/>
      <w:lvlJc w:val="left"/>
      <w:pPr>
        <w:tabs>
          <w:tab w:val="num" w:pos="360"/>
        </w:tabs>
        <w:ind w:left="360" w:hanging="360"/>
      </w:pPr>
    </w:lvl>
  </w:abstractNum>
  <w:abstractNum w:abstractNumId="1" w15:restartNumberingAfterBreak="0">
    <w:nsid w:val="0860A09E"/>
    <w:multiLevelType w:val="hybridMultilevel"/>
    <w:tmpl w:val="FFFFFFFF"/>
    <w:lvl w:ilvl="0" w:tplc="6ECC26E8">
      <w:start w:val="1"/>
      <w:numFmt w:val="bullet"/>
      <w:lvlText w:val=""/>
      <w:lvlJc w:val="left"/>
      <w:pPr>
        <w:ind w:left="360" w:hanging="360"/>
      </w:pPr>
      <w:rPr>
        <w:rFonts w:hint="default" w:ascii="Symbol" w:hAnsi="Symbol"/>
      </w:rPr>
    </w:lvl>
    <w:lvl w:ilvl="1" w:tplc="D7EC147C">
      <w:start w:val="1"/>
      <w:numFmt w:val="bullet"/>
      <w:lvlText w:val="o"/>
      <w:lvlJc w:val="left"/>
      <w:pPr>
        <w:ind w:left="1440" w:hanging="360"/>
      </w:pPr>
      <w:rPr>
        <w:rFonts w:hint="default" w:ascii="Courier New" w:hAnsi="Courier New"/>
      </w:rPr>
    </w:lvl>
    <w:lvl w:ilvl="2" w:tplc="3AFE8498">
      <w:start w:val="1"/>
      <w:numFmt w:val="bullet"/>
      <w:lvlText w:val=""/>
      <w:lvlJc w:val="left"/>
      <w:pPr>
        <w:ind w:left="2160" w:hanging="360"/>
      </w:pPr>
      <w:rPr>
        <w:rFonts w:hint="default" w:ascii="Wingdings" w:hAnsi="Wingdings"/>
      </w:rPr>
    </w:lvl>
    <w:lvl w:ilvl="3" w:tplc="57887044">
      <w:start w:val="1"/>
      <w:numFmt w:val="bullet"/>
      <w:lvlText w:val=""/>
      <w:lvlJc w:val="left"/>
      <w:pPr>
        <w:ind w:left="2880" w:hanging="360"/>
      </w:pPr>
      <w:rPr>
        <w:rFonts w:hint="default" w:ascii="Symbol" w:hAnsi="Symbol"/>
      </w:rPr>
    </w:lvl>
    <w:lvl w:ilvl="4" w:tplc="52667B58">
      <w:start w:val="1"/>
      <w:numFmt w:val="bullet"/>
      <w:lvlText w:val="o"/>
      <w:lvlJc w:val="left"/>
      <w:pPr>
        <w:ind w:left="3600" w:hanging="360"/>
      </w:pPr>
      <w:rPr>
        <w:rFonts w:hint="default" w:ascii="Courier New" w:hAnsi="Courier New"/>
      </w:rPr>
    </w:lvl>
    <w:lvl w:ilvl="5" w:tplc="68CE2E46">
      <w:start w:val="1"/>
      <w:numFmt w:val="bullet"/>
      <w:lvlText w:val=""/>
      <w:lvlJc w:val="left"/>
      <w:pPr>
        <w:ind w:left="4320" w:hanging="360"/>
      </w:pPr>
      <w:rPr>
        <w:rFonts w:hint="default" w:ascii="Wingdings" w:hAnsi="Wingdings"/>
      </w:rPr>
    </w:lvl>
    <w:lvl w:ilvl="6" w:tplc="A8147668">
      <w:start w:val="1"/>
      <w:numFmt w:val="bullet"/>
      <w:lvlText w:val=""/>
      <w:lvlJc w:val="left"/>
      <w:pPr>
        <w:ind w:left="5040" w:hanging="360"/>
      </w:pPr>
      <w:rPr>
        <w:rFonts w:hint="default" w:ascii="Symbol" w:hAnsi="Symbol"/>
      </w:rPr>
    </w:lvl>
    <w:lvl w:ilvl="7" w:tplc="F774A008">
      <w:start w:val="1"/>
      <w:numFmt w:val="bullet"/>
      <w:lvlText w:val="o"/>
      <w:lvlJc w:val="left"/>
      <w:pPr>
        <w:ind w:left="5760" w:hanging="360"/>
      </w:pPr>
      <w:rPr>
        <w:rFonts w:hint="default" w:ascii="Courier New" w:hAnsi="Courier New"/>
      </w:rPr>
    </w:lvl>
    <w:lvl w:ilvl="8" w:tplc="E7343D60">
      <w:start w:val="1"/>
      <w:numFmt w:val="bullet"/>
      <w:lvlText w:val=""/>
      <w:lvlJc w:val="left"/>
      <w:pPr>
        <w:ind w:left="6480" w:hanging="360"/>
      </w:pPr>
      <w:rPr>
        <w:rFonts w:hint="default" w:ascii="Wingdings" w:hAnsi="Wingdings"/>
      </w:rPr>
    </w:lvl>
  </w:abstractNum>
  <w:abstractNum w:abstractNumId="2" w15:restartNumberingAfterBreak="0">
    <w:nsid w:val="0BE03FAE"/>
    <w:multiLevelType w:val="multilevel"/>
    <w:tmpl w:val="2D50AE26"/>
    <w:styleLink w:val="111111"/>
    <w:lvl w:ilvl="0">
      <w:start w:val="1"/>
      <w:numFmt w:val="none"/>
      <w:suff w:val="nothing"/>
      <w:lvlText w:val=""/>
      <w:lvlJc w:val="left"/>
      <w:pPr>
        <w:ind w:left="0" w:firstLine="0"/>
      </w:pPr>
      <w:rPr>
        <w:rFonts w:hint="default"/>
        <w:b/>
        <w:i w:val="0"/>
      </w:rPr>
    </w:lvl>
    <w:lvl w:ilvl="1">
      <w:start w:val="1"/>
      <w:numFmt w:val="none"/>
      <w:suff w:val="nothing"/>
      <w:lvlText w:val=""/>
      <w:lvlJc w:val="left"/>
      <w:pPr>
        <w:ind w:left="0" w:firstLine="0"/>
      </w:pPr>
      <w:rPr>
        <w:rFonts w:hint="default"/>
        <w:b/>
        <w:i w:val="0"/>
      </w:rPr>
    </w:lvl>
    <w:lvl w:ilvl="2">
      <w:start w:val="1"/>
      <w:numFmt w:val="none"/>
      <w:suff w:val="nothing"/>
      <w:lvlText w:val=""/>
      <w:lvlJc w:val="left"/>
      <w:pPr>
        <w:ind w:left="0" w:firstLine="0"/>
      </w:pPr>
      <w:rPr>
        <w:rFonts w:hint="default"/>
        <w:b/>
        <w:i w:val="0"/>
      </w:rPr>
    </w:lvl>
    <w:lvl w:ilvl="3">
      <w:start w:val="1"/>
      <w:numFmt w:val="none"/>
      <w:suff w:val="nothing"/>
      <w:lvlText w:val=""/>
      <w:lvlJc w:val="left"/>
      <w:pPr>
        <w:ind w:left="0" w:firstLine="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6%1"/>
      <w:lvlJc w:val="left"/>
      <w:pPr>
        <w:ind w:left="0" w:firstLine="0"/>
      </w:pPr>
      <w:rPr>
        <w:rFonts w:hint="default"/>
        <w:b/>
        <w:i w:val="0"/>
      </w:rPr>
    </w:lvl>
    <w:lvl w:ilvl="6">
      <w:start w:val="1"/>
      <w:numFmt w:val="none"/>
      <w:suff w:val="nothing"/>
      <w:lvlText w:val=""/>
      <w:lvlJc w:val="left"/>
      <w:pPr>
        <w:ind w:left="0" w:firstLine="0"/>
      </w:pPr>
      <w:rPr>
        <w:rFonts w:hint="default"/>
        <w:b/>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10AB4187"/>
    <w:multiLevelType w:val="hybridMultilevel"/>
    <w:tmpl w:val="FFFFFFFF"/>
    <w:lvl w:ilvl="0" w:tplc="C966F376">
      <w:start w:val="1"/>
      <w:numFmt w:val="bullet"/>
      <w:lvlText w:val=""/>
      <w:lvlJc w:val="left"/>
      <w:pPr>
        <w:ind w:left="360" w:hanging="360"/>
      </w:pPr>
      <w:rPr>
        <w:rFonts w:hint="default" w:ascii="Symbol" w:hAnsi="Symbol"/>
      </w:rPr>
    </w:lvl>
    <w:lvl w:ilvl="1" w:tplc="B6D81ACA">
      <w:start w:val="1"/>
      <w:numFmt w:val="bullet"/>
      <w:lvlText w:val="o"/>
      <w:lvlJc w:val="left"/>
      <w:pPr>
        <w:ind w:left="1440" w:hanging="360"/>
      </w:pPr>
      <w:rPr>
        <w:rFonts w:hint="default" w:ascii="Courier New" w:hAnsi="Courier New"/>
      </w:rPr>
    </w:lvl>
    <w:lvl w:ilvl="2" w:tplc="FED00360">
      <w:start w:val="1"/>
      <w:numFmt w:val="bullet"/>
      <w:lvlText w:val=""/>
      <w:lvlJc w:val="left"/>
      <w:pPr>
        <w:ind w:left="2160" w:hanging="360"/>
      </w:pPr>
      <w:rPr>
        <w:rFonts w:hint="default" w:ascii="Wingdings" w:hAnsi="Wingdings"/>
      </w:rPr>
    </w:lvl>
    <w:lvl w:ilvl="3" w:tplc="E326D232">
      <w:start w:val="1"/>
      <w:numFmt w:val="bullet"/>
      <w:lvlText w:val=""/>
      <w:lvlJc w:val="left"/>
      <w:pPr>
        <w:ind w:left="2880" w:hanging="360"/>
      </w:pPr>
      <w:rPr>
        <w:rFonts w:hint="default" w:ascii="Symbol" w:hAnsi="Symbol"/>
      </w:rPr>
    </w:lvl>
    <w:lvl w:ilvl="4" w:tplc="84842F0C">
      <w:start w:val="1"/>
      <w:numFmt w:val="bullet"/>
      <w:lvlText w:val="o"/>
      <w:lvlJc w:val="left"/>
      <w:pPr>
        <w:ind w:left="3600" w:hanging="360"/>
      </w:pPr>
      <w:rPr>
        <w:rFonts w:hint="default" w:ascii="Courier New" w:hAnsi="Courier New"/>
      </w:rPr>
    </w:lvl>
    <w:lvl w:ilvl="5" w:tplc="61323946">
      <w:start w:val="1"/>
      <w:numFmt w:val="bullet"/>
      <w:lvlText w:val=""/>
      <w:lvlJc w:val="left"/>
      <w:pPr>
        <w:ind w:left="4320" w:hanging="360"/>
      </w:pPr>
      <w:rPr>
        <w:rFonts w:hint="default" w:ascii="Wingdings" w:hAnsi="Wingdings"/>
      </w:rPr>
    </w:lvl>
    <w:lvl w:ilvl="6" w:tplc="C4269CA2">
      <w:start w:val="1"/>
      <w:numFmt w:val="bullet"/>
      <w:lvlText w:val=""/>
      <w:lvlJc w:val="left"/>
      <w:pPr>
        <w:ind w:left="5040" w:hanging="360"/>
      </w:pPr>
      <w:rPr>
        <w:rFonts w:hint="default" w:ascii="Symbol" w:hAnsi="Symbol"/>
      </w:rPr>
    </w:lvl>
    <w:lvl w:ilvl="7" w:tplc="60306F76">
      <w:start w:val="1"/>
      <w:numFmt w:val="bullet"/>
      <w:lvlText w:val="o"/>
      <w:lvlJc w:val="left"/>
      <w:pPr>
        <w:ind w:left="5760" w:hanging="360"/>
      </w:pPr>
      <w:rPr>
        <w:rFonts w:hint="default" w:ascii="Courier New" w:hAnsi="Courier New"/>
      </w:rPr>
    </w:lvl>
    <w:lvl w:ilvl="8" w:tplc="A580C3E6">
      <w:start w:val="1"/>
      <w:numFmt w:val="bullet"/>
      <w:lvlText w:val=""/>
      <w:lvlJc w:val="left"/>
      <w:pPr>
        <w:ind w:left="6480" w:hanging="360"/>
      </w:pPr>
      <w:rPr>
        <w:rFonts w:hint="default" w:ascii="Wingdings" w:hAnsi="Wingdings"/>
      </w:rPr>
    </w:lvl>
  </w:abstractNum>
  <w:abstractNum w:abstractNumId="4" w15:restartNumberingAfterBreak="0">
    <w:nsid w:val="19440A1E"/>
    <w:multiLevelType w:val="multilevel"/>
    <w:tmpl w:val="B37415C2"/>
    <w:styleLink w:val="AppendixList"/>
    <w:lvl w:ilvl="0">
      <w:start w:val="1"/>
      <w:numFmt w:val="upperLetter"/>
      <w:pStyle w:val="Heading8"/>
      <w:suff w:val="nothing"/>
      <w:lvlText w:val="Appendix %1"/>
      <w:lvlJc w:val="left"/>
      <w:pPr>
        <w:ind w:left="0" w:firstLine="0"/>
      </w:pPr>
      <w:rPr>
        <w:rFonts w:hint="default"/>
        <w:b/>
        <w:i w:val="0"/>
      </w:rPr>
    </w:lvl>
    <w:lvl w:ilvl="1">
      <w:start w:val="1"/>
      <w:numFmt w:val="decimal"/>
      <w:pStyle w:val="Heading9"/>
      <w:suff w:val="space"/>
      <w:lvlText w:val="%1.%2"/>
      <w:lvlJc w:val="left"/>
      <w:pPr>
        <w:ind w:left="0" w:firstLine="0"/>
      </w:pPr>
      <w:rPr>
        <w:rFonts w:hint="default"/>
        <w:b/>
        <w:i w:val="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EF9400B"/>
    <w:multiLevelType w:val="hybridMultilevel"/>
    <w:tmpl w:val="FFFFFFFF"/>
    <w:lvl w:ilvl="0" w:tplc="BC361CD8">
      <w:start w:val="1"/>
      <w:numFmt w:val="bullet"/>
      <w:lvlText w:val=""/>
      <w:lvlJc w:val="left"/>
      <w:pPr>
        <w:ind w:left="360" w:hanging="360"/>
      </w:pPr>
      <w:rPr>
        <w:rFonts w:hint="default" w:ascii="Symbol" w:hAnsi="Symbol"/>
      </w:rPr>
    </w:lvl>
    <w:lvl w:ilvl="1" w:tplc="F00C7A86">
      <w:start w:val="1"/>
      <w:numFmt w:val="bullet"/>
      <w:lvlText w:val="o"/>
      <w:lvlJc w:val="left"/>
      <w:pPr>
        <w:ind w:left="1440" w:hanging="360"/>
      </w:pPr>
      <w:rPr>
        <w:rFonts w:hint="default" w:ascii="Courier New" w:hAnsi="Courier New"/>
      </w:rPr>
    </w:lvl>
    <w:lvl w:ilvl="2" w:tplc="FC26CB20">
      <w:start w:val="1"/>
      <w:numFmt w:val="bullet"/>
      <w:lvlText w:val=""/>
      <w:lvlJc w:val="left"/>
      <w:pPr>
        <w:ind w:left="2160" w:hanging="360"/>
      </w:pPr>
      <w:rPr>
        <w:rFonts w:hint="default" w:ascii="Wingdings" w:hAnsi="Wingdings"/>
      </w:rPr>
    </w:lvl>
    <w:lvl w:ilvl="3" w:tplc="1AF0E7EA">
      <w:start w:val="1"/>
      <w:numFmt w:val="bullet"/>
      <w:lvlText w:val=""/>
      <w:lvlJc w:val="left"/>
      <w:pPr>
        <w:ind w:left="2880" w:hanging="360"/>
      </w:pPr>
      <w:rPr>
        <w:rFonts w:hint="default" w:ascii="Symbol" w:hAnsi="Symbol"/>
      </w:rPr>
    </w:lvl>
    <w:lvl w:ilvl="4" w:tplc="9E5CD4C6">
      <w:start w:val="1"/>
      <w:numFmt w:val="bullet"/>
      <w:lvlText w:val="o"/>
      <w:lvlJc w:val="left"/>
      <w:pPr>
        <w:ind w:left="3600" w:hanging="360"/>
      </w:pPr>
      <w:rPr>
        <w:rFonts w:hint="default" w:ascii="Courier New" w:hAnsi="Courier New"/>
      </w:rPr>
    </w:lvl>
    <w:lvl w:ilvl="5" w:tplc="306616CA">
      <w:start w:val="1"/>
      <w:numFmt w:val="bullet"/>
      <w:lvlText w:val=""/>
      <w:lvlJc w:val="left"/>
      <w:pPr>
        <w:ind w:left="4320" w:hanging="360"/>
      </w:pPr>
      <w:rPr>
        <w:rFonts w:hint="default" w:ascii="Wingdings" w:hAnsi="Wingdings"/>
      </w:rPr>
    </w:lvl>
    <w:lvl w:ilvl="6" w:tplc="9416BC3E">
      <w:start w:val="1"/>
      <w:numFmt w:val="bullet"/>
      <w:lvlText w:val=""/>
      <w:lvlJc w:val="left"/>
      <w:pPr>
        <w:ind w:left="5040" w:hanging="360"/>
      </w:pPr>
      <w:rPr>
        <w:rFonts w:hint="default" w:ascii="Symbol" w:hAnsi="Symbol"/>
      </w:rPr>
    </w:lvl>
    <w:lvl w:ilvl="7" w:tplc="1E66A23A">
      <w:start w:val="1"/>
      <w:numFmt w:val="bullet"/>
      <w:lvlText w:val="o"/>
      <w:lvlJc w:val="left"/>
      <w:pPr>
        <w:ind w:left="5760" w:hanging="360"/>
      </w:pPr>
      <w:rPr>
        <w:rFonts w:hint="default" w:ascii="Courier New" w:hAnsi="Courier New"/>
      </w:rPr>
    </w:lvl>
    <w:lvl w:ilvl="8" w:tplc="172C5508">
      <w:start w:val="1"/>
      <w:numFmt w:val="bullet"/>
      <w:lvlText w:val=""/>
      <w:lvlJc w:val="left"/>
      <w:pPr>
        <w:ind w:left="6480" w:hanging="360"/>
      </w:pPr>
      <w:rPr>
        <w:rFonts w:hint="default" w:ascii="Wingdings" w:hAnsi="Wingdings"/>
      </w:rPr>
    </w:lvl>
  </w:abstractNum>
  <w:abstractNum w:abstractNumId="6" w15:restartNumberingAfterBreak="0">
    <w:nsid w:val="2558568B"/>
    <w:multiLevelType w:val="multilevel"/>
    <w:tmpl w:val="130AD2C2"/>
    <w:styleLink w:val="1ai"/>
    <w:lvl w:ilvl="0">
      <w:start w:val="1"/>
      <w:numFmt w:val="decimal"/>
      <w:pStyle w:val="ListNumber"/>
      <w:lvlText w:val="%1."/>
      <w:lvlJc w:val="left"/>
      <w:pPr>
        <w:tabs>
          <w:tab w:val="num" w:pos="720"/>
        </w:tabs>
        <w:ind w:left="720" w:hanging="363"/>
      </w:pPr>
      <w:rPr>
        <w:rFonts w:hint="default"/>
        <w:b w:val="0"/>
        <w:i w:val="0"/>
      </w:rPr>
    </w:lvl>
    <w:lvl w:ilvl="1">
      <w:start w:val="1"/>
      <w:numFmt w:val="none"/>
      <w:suff w:val="nothing"/>
      <w:lvlText w:val=""/>
      <w:lvlJc w:val="left"/>
      <w:pPr>
        <w:ind w:left="0" w:firstLine="0"/>
      </w:pPr>
      <w:rPr>
        <w:rFonts w:hint="default"/>
        <w:b w:val="0"/>
        <w:i w:val="0"/>
      </w:rPr>
    </w:lvl>
    <w:lvl w:ilvl="2">
      <w:start w:val="1"/>
      <w:numFmt w:val="none"/>
      <w:suff w:val="nothing"/>
      <w:lvlText w:val=""/>
      <w:lvlJc w:val="left"/>
      <w:pPr>
        <w:ind w:left="0" w:firstLine="0"/>
      </w:pPr>
      <w:rPr>
        <w:rFonts w:hint="default"/>
        <w:b w:val="0"/>
        <w:i w:val="0"/>
      </w:rPr>
    </w:lvl>
    <w:lvl w:ilvl="3">
      <w:start w:val="1"/>
      <w:numFmt w:val="none"/>
      <w:suff w:val="nothing"/>
      <w:lvlText w:val=""/>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2D012812"/>
    <w:multiLevelType w:val="hybridMultilevel"/>
    <w:tmpl w:val="E72C1AC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 w15:restartNumberingAfterBreak="0">
    <w:nsid w:val="3408977B"/>
    <w:multiLevelType w:val="hybridMultilevel"/>
    <w:tmpl w:val="FFFFFFFF"/>
    <w:lvl w:ilvl="0" w:tplc="493869E2">
      <w:start w:val="1"/>
      <w:numFmt w:val="bullet"/>
      <w:lvlText w:val=""/>
      <w:lvlJc w:val="left"/>
      <w:pPr>
        <w:ind w:left="360" w:hanging="360"/>
      </w:pPr>
      <w:rPr>
        <w:rFonts w:hint="default" w:ascii="Symbol" w:hAnsi="Symbol"/>
      </w:rPr>
    </w:lvl>
    <w:lvl w:ilvl="1" w:tplc="80A8186E">
      <w:start w:val="1"/>
      <w:numFmt w:val="bullet"/>
      <w:lvlText w:val="o"/>
      <w:lvlJc w:val="left"/>
      <w:pPr>
        <w:ind w:left="1440" w:hanging="360"/>
      </w:pPr>
      <w:rPr>
        <w:rFonts w:hint="default" w:ascii="Courier New" w:hAnsi="Courier New"/>
      </w:rPr>
    </w:lvl>
    <w:lvl w:ilvl="2" w:tplc="7F066C6E">
      <w:start w:val="1"/>
      <w:numFmt w:val="bullet"/>
      <w:lvlText w:val=""/>
      <w:lvlJc w:val="left"/>
      <w:pPr>
        <w:ind w:left="2160" w:hanging="360"/>
      </w:pPr>
      <w:rPr>
        <w:rFonts w:hint="default" w:ascii="Wingdings" w:hAnsi="Wingdings"/>
      </w:rPr>
    </w:lvl>
    <w:lvl w:ilvl="3" w:tplc="57AE079A">
      <w:start w:val="1"/>
      <w:numFmt w:val="bullet"/>
      <w:lvlText w:val=""/>
      <w:lvlJc w:val="left"/>
      <w:pPr>
        <w:ind w:left="2880" w:hanging="360"/>
      </w:pPr>
      <w:rPr>
        <w:rFonts w:hint="default" w:ascii="Symbol" w:hAnsi="Symbol"/>
      </w:rPr>
    </w:lvl>
    <w:lvl w:ilvl="4" w:tplc="F89614BC">
      <w:start w:val="1"/>
      <w:numFmt w:val="bullet"/>
      <w:lvlText w:val="o"/>
      <w:lvlJc w:val="left"/>
      <w:pPr>
        <w:ind w:left="3600" w:hanging="360"/>
      </w:pPr>
      <w:rPr>
        <w:rFonts w:hint="default" w:ascii="Courier New" w:hAnsi="Courier New"/>
      </w:rPr>
    </w:lvl>
    <w:lvl w:ilvl="5" w:tplc="CAA00522">
      <w:start w:val="1"/>
      <w:numFmt w:val="bullet"/>
      <w:lvlText w:val=""/>
      <w:lvlJc w:val="left"/>
      <w:pPr>
        <w:ind w:left="4320" w:hanging="360"/>
      </w:pPr>
      <w:rPr>
        <w:rFonts w:hint="default" w:ascii="Wingdings" w:hAnsi="Wingdings"/>
      </w:rPr>
    </w:lvl>
    <w:lvl w:ilvl="6" w:tplc="395CD844">
      <w:start w:val="1"/>
      <w:numFmt w:val="bullet"/>
      <w:lvlText w:val=""/>
      <w:lvlJc w:val="left"/>
      <w:pPr>
        <w:ind w:left="5040" w:hanging="360"/>
      </w:pPr>
      <w:rPr>
        <w:rFonts w:hint="default" w:ascii="Symbol" w:hAnsi="Symbol"/>
      </w:rPr>
    </w:lvl>
    <w:lvl w:ilvl="7" w:tplc="247C1EF2">
      <w:start w:val="1"/>
      <w:numFmt w:val="bullet"/>
      <w:lvlText w:val="o"/>
      <w:lvlJc w:val="left"/>
      <w:pPr>
        <w:ind w:left="5760" w:hanging="360"/>
      </w:pPr>
      <w:rPr>
        <w:rFonts w:hint="default" w:ascii="Courier New" w:hAnsi="Courier New"/>
      </w:rPr>
    </w:lvl>
    <w:lvl w:ilvl="8" w:tplc="A516EC66">
      <w:start w:val="1"/>
      <w:numFmt w:val="bullet"/>
      <w:lvlText w:val=""/>
      <w:lvlJc w:val="left"/>
      <w:pPr>
        <w:ind w:left="6480" w:hanging="360"/>
      </w:pPr>
      <w:rPr>
        <w:rFonts w:hint="default" w:ascii="Wingdings" w:hAnsi="Wingdings"/>
      </w:rPr>
    </w:lvl>
  </w:abstractNum>
  <w:abstractNum w:abstractNumId="9" w15:restartNumberingAfterBreak="0">
    <w:nsid w:val="37F05255"/>
    <w:multiLevelType w:val="hybridMultilevel"/>
    <w:tmpl w:val="FFFFFFFF"/>
    <w:lvl w:ilvl="0" w:tplc="1A92ACC6">
      <w:start w:val="1"/>
      <w:numFmt w:val="bullet"/>
      <w:lvlText w:val=""/>
      <w:lvlJc w:val="left"/>
      <w:pPr>
        <w:ind w:left="360" w:hanging="360"/>
      </w:pPr>
      <w:rPr>
        <w:rFonts w:hint="default" w:ascii="Symbol" w:hAnsi="Symbol"/>
      </w:rPr>
    </w:lvl>
    <w:lvl w:ilvl="1" w:tplc="BD5C21A2">
      <w:start w:val="1"/>
      <w:numFmt w:val="bullet"/>
      <w:lvlText w:val="o"/>
      <w:lvlJc w:val="left"/>
      <w:pPr>
        <w:ind w:left="1440" w:hanging="360"/>
      </w:pPr>
      <w:rPr>
        <w:rFonts w:hint="default" w:ascii="Courier New" w:hAnsi="Courier New"/>
      </w:rPr>
    </w:lvl>
    <w:lvl w:ilvl="2" w:tplc="B6D464FC">
      <w:start w:val="1"/>
      <w:numFmt w:val="bullet"/>
      <w:lvlText w:val=""/>
      <w:lvlJc w:val="left"/>
      <w:pPr>
        <w:ind w:left="2160" w:hanging="360"/>
      </w:pPr>
      <w:rPr>
        <w:rFonts w:hint="default" w:ascii="Wingdings" w:hAnsi="Wingdings"/>
      </w:rPr>
    </w:lvl>
    <w:lvl w:ilvl="3" w:tplc="A9C0C2B0">
      <w:start w:val="1"/>
      <w:numFmt w:val="bullet"/>
      <w:lvlText w:val=""/>
      <w:lvlJc w:val="left"/>
      <w:pPr>
        <w:ind w:left="2880" w:hanging="360"/>
      </w:pPr>
      <w:rPr>
        <w:rFonts w:hint="default" w:ascii="Symbol" w:hAnsi="Symbol"/>
      </w:rPr>
    </w:lvl>
    <w:lvl w:ilvl="4" w:tplc="8EDCFD38">
      <w:start w:val="1"/>
      <w:numFmt w:val="bullet"/>
      <w:lvlText w:val="o"/>
      <w:lvlJc w:val="left"/>
      <w:pPr>
        <w:ind w:left="3600" w:hanging="360"/>
      </w:pPr>
      <w:rPr>
        <w:rFonts w:hint="default" w:ascii="Courier New" w:hAnsi="Courier New"/>
      </w:rPr>
    </w:lvl>
    <w:lvl w:ilvl="5" w:tplc="CFB60FEA">
      <w:start w:val="1"/>
      <w:numFmt w:val="bullet"/>
      <w:lvlText w:val=""/>
      <w:lvlJc w:val="left"/>
      <w:pPr>
        <w:ind w:left="4320" w:hanging="360"/>
      </w:pPr>
      <w:rPr>
        <w:rFonts w:hint="default" w:ascii="Wingdings" w:hAnsi="Wingdings"/>
      </w:rPr>
    </w:lvl>
    <w:lvl w:ilvl="6" w:tplc="F54C1852">
      <w:start w:val="1"/>
      <w:numFmt w:val="bullet"/>
      <w:lvlText w:val=""/>
      <w:lvlJc w:val="left"/>
      <w:pPr>
        <w:ind w:left="5040" w:hanging="360"/>
      </w:pPr>
      <w:rPr>
        <w:rFonts w:hint="default" w:ascii="Symbol" w:hAnsi="Symbol"/>
      </w:rPr>
    </w:lvl>
    <w:lvl w:ilvl="7" w:tplc="4CBC189A">
      <w:start w:val="1"/>
      <w:numFmt w:val="bullet"/>
      <w:lvlText w:val="o"/>
      <w:lvlJc w:val="left"/>
      <w:pPr>
        <w:ind w:left="5760" w:hanging="360"/>
      </w:pPr>
      <w:rPr>
        <w:rFonts w:hint="default" w:ascii="Courier New" w:hAnsi="Courier New"/>
      </w:rPr>
    </w:lvl>
    <w:lvl w:ilvl="8" w:tplc="1A6E6D04">
      <w:start w:val="1"/>
      <w:numFmt w:val="bullet"/>
      <w:lvlText w:val=""/>
      <w:lvlJc w:val="left"/>
      <w:pPr>
        <w:ind w:left="6480" w:hanging="360"/>
      </w:pPr>
      <w:rPr>
        <w:rFonts w:hint="default" w:ascii="Wingdings" w:hAnsi="Wingdings"/>
      </w:rPr>
    </w:lvl>
  </w:abstractNum>
  <w:abstractNum w:abstractNumId="10" w15:restartNumberingAfterBreak="0">
    <w:nsid w:val="3CA41282"/>
    <w:multiLevelType w:val="multilevel"/>
    <w:tmpl w:val="2F5C66B6"/>
    <w:styleLink w:val="BulletList"/>
    <w:lvl w:ilvl="0">
      <w:start w:val="1"/>
      <w:numFmt w:val="bullet"/>
      <w:pStyle w:val="ListBullet"/>
      <w:lvlText w:val=""/>
      <w:lvlJc w:val="left"/>
      <w:pPr>
        <w:tabs>
          <w:tab w:val="num" w:pos="720"/>
        </w:tabs>
        <w:ind w:left="720" w:hanging="363"/>
      </w:pPr>
      <w:rPr>
        <w:rFonts w:hint="default" w:ascii="Symbol" w:hAnsi="Symbol"/>
        <w:color w:val="007A6D" w:themeColor="text2"/>
      </w:rPr>
    </w:lvl>
    <w:lvl w:ilvl="1">
      <w:start w:val="1"/>
      <w:numFmt w:val="bullet"/>
      <w:pStyle w:val="ListBullet2"/>
      <w:lvlText w:val="–"/>
      <w:lvlJc w:val="left"/>
      <w:pPr>
        <w:tabs>
          <w:tab w:val="num" w:pos="1077"/>
        </w:tabs>
        <w:ind w:left="1077" w:hanging="357"/>
      </w:pPr>
      <w:rPr>
        <w:rFonts w:hint="default" w:ascii="Arial" w:hAnsi="Arial"/>
        <w:color w:val="007A6D" w:themeColor="text2"/>
      </w:rPr>
    </w:lvl>
    <w:lvl w:ilvl="2">
      <w:start w:val="1"/>
      <w:numFmt w:val="bullet"/>
      <w:pStyle w:val="ListTableBullet"/>
      <w:lvlText w:val=""/>
      <w:lvlJc w:val="left"/>
      <w:pPr>
        <w:tabs>
          <w:tab w:val="num" w:pos="357"/>
        </w:tabs>
        <w:ind w:left="357" w:hanging="357"/>
      </w:pPr>
      <w:rPr>
        <w:rFonts w:hint="default" w:ascii="Symbol" w:hAnsi="Symbol"/>
        <w:color w:val="007A6D" w:themeColor="text2"/>
      </w:rPr>
    </w:lvl>
    <w:lvl w:ilvl="3">
      <w:start w:val="1"/>
      <w:numFmt w:val="bullet"/>
      <w:pStyle w:val="ListTableBullet2"/>
      <w:lvlText w:val="–"/>
      <w:lvlJc w:val="left"/>
      <w:pPr>
        <w:tabs>
          <w:tab w:val="num" w:pos="720"/>
        </w:tabs>
        <w:ind w:left="720" w:hanging="363"/>
      </w:pPr>
      <w:rPr>
        <w:rFonts w:hint="default" w:ascii="Arial" w:hAnsi="Arial"/>
        <w:color w:val="007A6D" w:themeColor="text2"/>
      </w:rPr>
    </w:lvl>
    <w:lvl w:ilvl="4">
      <w:start w:val="1"/>
      <w:numFmt w:val="none"/>
      <w:suff w:val="nothing"/>
      <w:lvlText w:val="%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4A027E66"/>
    <w:multiLevelType w:val="multilevel"/>
    <w:tmpl w:val="997E1DE0"/>
    <w:lvl w:ilvl="0">
      <w:start w:val="1"/>
      <w:numFmt w:val="bullet"/>
      <w:lvlText w:val=""/>
      <w:lvlJc w:val="left"/>
      <w:pPr>
        <w:tabs>
          <w:tab w:val="num" w:pos="357"/>
        </w:tabs>
        <w:ind w:left="360" w:hanging="360"/>
      </w:pPr>
      <w:rPr>
        <w:rFonts w:hint="default" w:ascii="Symbol" w:hAnsi="Symbol"/>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4D8C48D2"/>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4E880D23"/>
    <w:multiLevelType w:val="multilevel"/>
    <w:tmpl w:val="A392AB02"/>
    <w:styleLink w:val="ListTable"/>
    <w:lvl w:ilvl="0">
      <w:start w:val="1"/>
      <w:numFmt w:val="decimal"/>
      <w:pStyle w:val="ListTableNumbering"/>
      <w:lvlText w:val="%1."/>
      <w:lvlJc w:val="left"/>
      <w:pPr>
        <w:tabs>
          <w:tab w:val="num" w:pos="357"/>
        </w:tabs>
        <w:ind w:left="360" w:hanging="36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5DA92270"/>
    <w:multiLevelType w:val="hybridMultilevel"/>
    <w:tmpl w:val="FFFFFFFF"/>
    <w:lvl w:ilvl="0" w:tplc="518CBB50">
      <w:start w:val="1"/>
      <w:numFmt w:val="bullet"/>
      <w:lvlText w:val=""/>
      <w:lvlJc w:val="left"/>
      <w:pPr>
        <w:ind w:left="360" w:hanging="360"/>
      </w:pPr>
      <w:rPr>
        <w:rFonts w:hint="default" w:ascii="Symbol" w:hAnsi="Symbol"/>
      </w:rPr>
    </w:lvl>
    <w:lvl w:ilvl="1" w:tplc="9866EB98">
      <w:start w:val="1"/>
      <w:numFmt w:val="bullet"/>
      <w:lvlText w:val="o"/>
      <w:lvlJc w:val="left"/>
      <w:pPr>
        <w:ind w:left="1440" w:hanging="360"/>
      </w:pPr>
      <w:rPr>
        <w:rFonts w:hint="default" w:ascii="Courier New" w:hAnsi="Courier New"/>
      </w:rPr>
    </w:lvl>
    <w:lvl w:ilvl="2" w:tplc="C84A3C36">
      <w:start w:val="1"/>
      <w:numFmt w:val="bullet"/>
      <w:lvlText w:val=""/>
      <w:lvlJc w:val="left"/>
      <w:pPr>
        <w:ind w:left="2160" w:hanging="360"/>
      </w:pPr>
      <w:rPr>
        <w:rFonts w:hint="default" w:ascii="Wingdings" w:hAnsi="Wingdings"/>
      </w:rPr>
    </w:lvl>
    <w:lvl w:ilvl="3" w:tplc="4080F84C">
      <w:start w:val="1"/>
      <w:numFmt w:val="bullet"/>
      <w:lvlText w:val=""/>
      <w:lvlJc w:val="left"/>
      <w:pPr>
        <w:ind w:left="2880" w:hanging="360"/>
      </w:pPr>
      <w:rPr>
        <w:rFonts w:hint="default" w:ascii="Symbol" w:hAnsi="Symbol"/>
      </w:rPr>
    </w:lvl>
    <w:lvl w:ilvl="4" w:tplc="390E4F66">
      <w:start w:val="1"/>
      <w:numFmt w:val="bullet"/>
      <w:lvlText w:val="o"/>
      <w:lvlJc w:val="left"/>
      <w:pPr>
        <w:ind w:left="3600" w:hanging="360"/>
      </w:pPr>
      <w:rPr>
        <w:rFonts w:hint="default" w:ascii="Courier New" w:hAnsi="Courier New"/>
      </w:rPr>
    </w:lvl>
    <w:lvl w:ilvl="5" w:tplc="511E829C">
      <w:start w:val="1"/>
      <w:numFmt w:val="bullet"/>
      <w:lvlText w:val=""/>
      <w:lvlJc w:val="left"/>
      <w:pPr>
        <w:ind w:left="4320" w:hanging="360"/>
      </w:pPr>
      <w:rPr>
        <w:rFonts w:hint="default" w:ascii="Wingdings" w:hAnsi="Wingdings"/>
      </w:rPr>
    </w:lvl>
    <w:lvl w:ilvl="6" w:tplc="3FA2967C">
      <w:start w:val="1"/>
      <w:numFmt w:val="bullet"/>
      <w:lvlText w:val=""/>
      <w:lvlJc w:val="left"/>
      <w:pPr>
        <w:ind w:left="5040" w:hanging="360"/>
      </w:pPr>
      <w:rPr>
        <w:rFonts w:hint="default" w:ascii="Symbol" w:hAnsi="Symbol"/>
      </w:rPr>
    </w:lvl>
    <w:lvl w:ilvl="7" w:tplc="B3983F76">
      <w:start w:val="1"/>
      <w:numFmt w:val="bullet"/>
      <w:lvlText w:val="o"/>
      <w:lvlJc w:val="left"/>
      <w:pPr>
        <w:ind w:left="5760" w:hanging="360"/>
      </w:pPr>
      <w:rPr>
        <w:rFonts w:hint="default" w:ascii="Courier New" w:hAnsi="Courier New"/>
      </w:rPr>
    </w:lvl>
    <w:lvl w:ilvl="8" w:tplc="25A8F83E">
      <w:start w:val="1"/>
      <w:numFmt w:val="bullet"/>
      <w:lvlText w:val=""/>
      <w:lvlJc w:val="left"/>
      <w:pPr>
        <w:ind w:left="6480" w:hanging="360"/>
      </w:pPr>
      <w:rPr>
        <w:rFonts w:hint="default" w:ascii="Wingdings" w:hAnsi="Wingdings"/>
      </w:rPr>
    </w:lvl>
  </w:abstractNum>
  <w:abstractNum w:abstractNumId="15" w15:restartNumberingAfterBreak="0">
    <w:nsid w:val="602713EF"/>
    <w:multiLevelType w:val="hybridMultilevel"/>
    <w:tmpl w:val="C3820E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17A9467"/>
    <w:multiLevelType w:val="hybridMultilevel"/>
    <w:tmpl w:val="96C480DA"/>
    <w:lvl w:ilvl="0" w:tplc="C714C6B4">
      <w:start w:val="1"/>
      <w:numFmt w:val="decimal"/>
      <w:lvlText w:val="%1."/>
      <w:lvlJc w:val="left"/>
      <w:pPr>
        <w:ind w:left="720" w:hanging="360"/>
      </w:pPr>
    </w:lvl>
    <w:lvl w:ilvl="1" w:tplc="61A8FBB2">
      <w:start w:val="1"/>
      <w:numFmt w:val="lowerLetter"/>
      <w:lvlText w:val="%2."/>
      <w:lvlJc w:val="left"/>
      <w:pPr>
        <w:ind w:left="1440" w:hanging="360"/>
      </w:pPr>
    </w:lvl>
    <w:lvl w:ilvl="2" w:tplc="679A030C">
      <w:start w:val="1"/>
      <w:numFmt w:val="lowerRoman"/>
      <w:lvlText w:val="%3."/>
      <w:lvlJc w:val="right"/>
      <w:pPr>
        <w:ind w:left="2160" w:hanging="180"/>
      </w:pPr>
    </w:lvl>
    <w:lvl w:ilvl="3" w:tplc="641E5D16">
      <w:start w:val="1"/>
      <w:numFmt w:val="decimal"/>
      <w:lvlText w:val="%4."/>
      <w:lvlJc w:val="left"/>
      <w:pPr>
        <w:ind w:left="2880" w:hanging="360"/>
      </w:pPr>
    </w:lvl>
    <w:lvl w:ilvl="4" w:tplc="A9D6F108">
      <w:start w:val="1"/>
      <w:numFmt w:val="lowerLetter"/>
      <w:lvlText w:val="%5."/>
      <w:lvlJc w:val="left"/>
      <w:pPr>
        <w:ind w:left="3600" w:hanging="360"/>
      </w:pPr>
    </w:lvl>
    <w:lvl w:ilvl="5" w:tplc="4C04CBB8">
      <w:start w:val="1"/>
      <w:numFmt w:val="lowerRoman"/>
      <w:lvlText w:val="%6."/>
      <w:lvlJc w:val="right"/>
      <w:pPr>
        <w:ind w:left="4320" w:hanging="180"/>
      </w:pPr>
    </w:lvl>
    <w:lvl w:ilvl="6" w:tplc="C88C1CB8">
      <w:start w:val="1"/>
      <w:numFmt w:val="decimal"/>
      <w:lvlText w:val="%7."/>
      <w:lvlJc w:val="left"/>
      <w:pPr>
        <w:ind w:left="5040" w:hanging="360"/>
      </w:pPr>
    </w:lvl>
    <w:lvl w:ilvl="7" w:tplc="181A2162">
      <w:start w:val="1"/>
      <w:numFmt w:val="lowerLetter"/>
      <w:lvlText w:val="%8."/>
      <w:lvlJc w:val="left"/>
      <w:pPr>
        <w:ind w:left="5760" w:hanging="360"/>
      </w:pPr>
    </w:lvl>
    <w:lvl w:ilvl="8" w:tplc="F67CA216">
      <w:start w:val="1"/>
      <w:numFmt w:val="lowerRoman"/>
      <w:lvlText w:val="%9."/>
      <w:lvlJc w:val="right"/>
      <w:pPr>
        <w:ind w:left="6480" w:hanging="180"/>
      </w:pPr>
    </w:lvl>
  </w:abstractNum>
  <w:abstractNum w:abstractNumId="17" w15:restartNumberingAfterBreak="0">
    <w:nsid w:val="6A825B16"/>
    <w:multiLevelType w:val="multilevel"/>
    <w:tmpl w:val="F16C849A"/>
    <w:styleLink w:val="TableList"/>
    <w:lvl w:ilvl="0">
      <w:start w:val="1"/>
      <w:numFmt w:val="decimal"/>
      <w:pStyle w:val="ListContinue"/>
      <w:lvlText w:val="%1."/>
      <w:lvlJc w:val="left"/>
      <w:pPr>
        <w:ind w:left="284" w:hanging="284"/>
      </w:pPr>
      <w:rPr>
        <w:rFonts w:hint="default"/>
        <w:b w:val="0"/>
        <w:i w:val="0"/>
      </w:rPr>
    </w:lvl>
    <w:lvl w:ilvl="1">
      <w:start w:val="1"/>
      <w:numFmt w:val="lowerLetter"/>
      <w:pStyle w:val="ListContinue2"/>
      <w:lvlText w:val="%2."/>
      <w:lvlJc w:val="left"/>
      <w:pPr>
        <w:ind w:left="568" w:hanging="284"/>
      </w:pPr>
      <w:rPr>
        <w:rFonts w:hint="default"/>
        <w:b w:val="0"/>
        <w:i w:val="0"/>
      </w:rPr>
    </w:lvl>
    <w:lvl w:ilvl="2">
      <w:start w:val="1"/>
      <w:numFmt w:val="lowerRoman"/>
      <w:pStyle w:val="ListContinue3"/>
      <w:lvlText w:val="%3."/>
      <w:lvlJc w:val="left"/>
      <w:pPr>
        <w:ind w:left="852" w:hanging="284"/>
      </w:pPr>
      <w:rPr>
        <w:rFonts w:hint="default"/>
        <w:b w:val="0"/>
        <w:i w:val="0"/>
      </w:rPr>
    </w:lvl>
    <w:lvl w:ilvl="3">
      <w:start w:val="1"/>
      <w:numFmt w:val="upperLetter"/>
      <w:pStyle w:val="ListContinue4"/>
      <w:lvlText w:val="%4."/>
      <w:lvlJc w:val="left"/>
      <w:pPr>
        <w:ind w:left="1136" w:hanging="284"/>
      </w:pPr>
      <w:rPr>
        <w:rFonts w:hint="default"/>
        <w:b w:val="0"/>
        <w:i w:val="0"/>
      </w:rPr>
    </w:lvl>
    <w:lvl w:ilvl="4">
      <w:start w:val="1"/>
      <w:numFmt w:val="decimal"/>
      <w:pStyle w:val="ListContinue5"/>
      <w:lvlText w:val="(%5)"/>
      <w:lvlJc w:val="left"/>
      <w:pPr>
        <w:ind w:left="1420" w:hanging="284"/>
      </w:pPr>
      <w:rPr>
        <w:rFonts w:hint="default"/>
        <w:b w:val="0"/>
        <w:i w:val="0"/>
      </w:rPr>
    </w:lvl>
    <w:lvl w:ilvl="5">
      <w:start w:val="1"/>
      <w:numFmt w:val="none"/>
      <w:suff w:val="nothing"/>
      <w:lvlText w:val=""/>
      <w:lvlJc w:val="left"/>
      <w:pPr>
        <w:ind w:left="0" w:firstLine="0"/>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6AB31C8A"/>
    <w:multiLevelType w:val="hybridMultilevel"/>
    <w:tmpl w:val="2BA831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F3840C5"/>
    <w:multiLevelType w:val="hybridMultilevel"/>
    <w:tmpl w:val="FFFFFFFF"/>
    <w:lvl w:ilvl="0" w:tplc="842643E2">
      <w:start w:val="1"/>
      <w:numFmt w:val="bullet"/>
      <w:lvlText w:val=""/>
      <w:lvlJc w:val="left"/>
      <w:pPr>
        <w:ind w:left="360" w:hanging="360"/>
      </w:pPr>
      <w:rPr>
        <w:rFonts w:hint="default" w:ascii="Symbol" w:hAnsi="Symbol"/>
      </w:rPr>
    </w:lvl>
    <w:lvl w:ilvl="1" w:tplc="96C6C870">
      <w:start w:val="1"/>
      <w:numFmt w:val="bullet"/>
      <w:lvlText w:val="o"/>
      <w:lvlJc w:val="left"/>
      <w:pPr>
        <w:ind w:left="1440" w:hanging="360"/>
      </w:pPr>
      <w:rPr>
        <w:rFonts w:hint="default" w:ascii="Courier New" w:hAnsi="Courier New"/>
      </w:rPr>
    </w:lvl>
    <w:lvl w:ilvl="2" w:tplc="F4840E72">
      <w:start w:val="1"/>
      <w:numFmt w:val="bullet"/>
      <w:lvlText w:val=""/>
      <w:lvlJc w:val="left"/>
      <w:pPr>
        <w:ind w:left="2160" w:hanging="360"/>
      </w:pPr>
      <w:rPr>
        <w:rFonts w:hint="default" w:ascii="Wingdings" w:hAnsi="Wingdings"/>
      </w:rPr>
    </w:lvl>
    <w:lvl w:ilvl="3" w:tplc="913E5A28">
      <w:start w:val="1"/>
      <w:numFmt w:val="bullet"/>
      <w:lvlText w:val=""/>
      <w:lvlJc w:val="left"/>
      <w:pPr>
        <w:ind w:left="2880" w:hanging="360"/>
      </w:pPr>
      <w:rPr>
        <w:rFonts w:hint="default" w:ascii="Symbol" w:hAnsi="Symbol"/>
      </w:rPr>
    </w:lvl>
    <w:lvl w:ilvl="4" w:tplc="0D6E79C6">
      <w:start w:val="1"/>
      <w:numFmt w:val="bullet"/>
      <w:lvlText w:val="o"/>
      <w:lvlJc w:val="left"/>
      <w:pPr>
        <w:ind w:left="3600" w:hanging="360"/>
      </w:pPr>
      <w:rPr>
        <w:rFonts w:hint="default" w:ascii="Courier New" w:hAnsi="Courier New"/>
      </w:rPr>
    </w:lvl>
    <w:lvl w:ilvl="5" w:tplc="0FBC0844">
      <w:start w:val="1"/>
      <w:numFmt w:val="bullet"/>
      <w:lvlText w:val=""/>
      <w:lvlJc w:val="left"/>
      <w:pPr>
        <w:ind w:left="4320" w:hanging="360"/>
      </w:pPr>
      <w:rPr>
        <w:rFonts w:hint="default" w:ascii="Wingdings" w:hAnsi="Wingdings"/>
      </w:rPr>
    </w:lvl>
    <w:lvl w:ilvl="6" w:tplc="8416A2DE">
      <w:start w:val="1"/>
      <w:numFmt w:val="bullet"/>
      <w:lvlText w:val=""/>
      <w:lvlJc w:val="left"/>
      <w:pPr>
        <w:ind w:left="5040" w:hanging="360"/>
      </w:pPr>
      <w:rPr>
        <w:rFonts w:hint="default" w:ascii="Symbol" w:hAnsi="Symbol"/>
      </w:rPr>
    </w:lvl>
    <w:lvl w:ilvl="7" w:tplc="CD0003C4">
      <w:start w:val="1"/>
      <w:numFmt w:val="bullet"/>
      <w:lvlText w:val="o"/>
      <w:lvlJc w:val="left"/>
      <w:pPr>
        <w:ind w:left="5760" w:hanging="360"/>
      </w:pPr>
      <w:rPr>
        <w:rFonts w:hint="default" w:ascii="Courier New" w:hAnsi="Courier New"/>
      </w:rPr>
    </w:lvl>
    <w:lvl w:ilvl="8" w:tplc="BAC0F1B2">
      <w:start w:val="1"/>
      <w:numFmt w:val="bullet"/>
      <w:lvlText w:val=""/>
      <w:lvlJc w:val="left"/>
      <w:pPr>
        <w:ind w:left="6480" w:hanging="360"/>
      </w:pPr>
      <w:rPr>
        <w:rFonts w:hint="default" w:ascii="Wingdings" w:hAnsi="Wingdings"/>
      </w:rPr>
    </w:lvl>
  </w:abstractNum>
  <w:abstractNum w:abstractNumId="20" w15:restartNumberingAfterBreak="0">
    <w:nsid w:val="71471444"/>
    <w:multiLevelType w:val="hybridMultilevel"/>
    <w:tmpl w:val="9F5892A0"/>
    <w:lvl w:ilvl="0" w:tplc="8786A858">
      <w:start w:val="1"/>
      <w:numFmt w:val="bullet"/>
      <w:lvlText w:val=""/>
      <w:lvlJc w:val="left"/>
      <w:pPr>
        <w:ind w:left="720" w:hanging="360"/>
      </w:pPr>
      <w:rPr>
        <w:rFonts w:hint="default" w:ascii="Symbol" w:hAnsi="Symbol"/>
      </w:rPr>
    </w:lvl>
    <w:lvl w:ilvl="1" w:tplc="BB62426A">
      <w:start w:val="1"/>
      <w:numFmt w:val="bullet"/>
      <w:lvlText w:val="o"/>
      <w:lvlJc w:val="left"/>
      <w:pPr>
        <w:ind w:left="1440" w:hanging="360"/>
      </w:pPr>
      <w:rPr>
        <w:rFonts w:hint="default" w:ascii="Courier New" w:hAnsi="Courier New"/>
      </w:rPr>
    </w:lvl>
    <w:lvl w:ilvl="2" w:tplc="47F03C40">
      <w:start w:val="1"/>
      <w:numFmt w:val="bullet"/>
      <w:lvlText w:val=""/>
      <w:lvlJc w:val="left"/>
      <w:pPr>
        <w:ind w:left="2160" w:hanging="360"/>
      </w:pPr>
      <w:rPr>
        <w:rFonts w:hint="default" w:ascii="Wingdings" w:hAnsi="Wingdings"/>
      </w:rPr>
    </w:lvl>
    <w:lvl w:ilvl="3" w:tplc="F4A2941C">
      <w:start w:val="1"/>
      <w:numFmt w:val="bullet"/>
      <w:lvlText w:val=""/>
      <w:lvlJc w:val="left"/>
      <w:pPr>
        <w:ind w:left="2880" w:hanging="360"/>
      </w:pPr>
      <w:rPr>
        <w:rFonts w:hint="default" w:ascii="Symbol" w:hAnsi="Symbol"/>
      </w:rPr>
    </w:lvl>
    <w:lvl w:ilvl="4" w:tplc="787471BC">
      <w:start w:val="1"/>
      <w:numFmt w:val="bullet"/>
      <w:lvlText w:val="o"/>
      <w:lvlJc w:val="left"/>
      <w:pPr>
        <w:ind w:left="3600" w:hanging="360"/>
      </w:pPr>
      <w:rPr>
        <w:rFonts w:hint="default" w:ascii="Courier New" w:hAnsi="Courier New"/>
      </w:rPr>
    </w:lvl>
    <w:lvl w:ilvl="5" w:tplc="B8FAFCE4">
      <w:start w:val="1"/>
      <w:numFmt w:val="bullet"/>
      <w:lvlText w:val=""/>
      <w:lvlJc w:val="left"/>
      <w:pPr>
        <w:ind w:left="4320" w:hanging="360"/>
      </w:pPr>
      <w:rPr>
        <w:rFonts w:hint="default" w:ascii="Wingdings" w:hAnsi="Wingdings"/>
      </w:rPr>
    </w:lvl>
    <w:lvl w:ilvl="6" w:tplc="4C12A832">
      <w:start w:val="1"/>
      <w:numFmt w:val="bullet"/>
      <w:lvlText w:val=""/>
      <w:lvlJc w:val="left"/>
      <w:pPr>
        <w:ind w:left="5040" w:hanging="360"/>
      </w:pPr>
      <w:rPr>
        <w:rFonts w:hint="default" w:ascii="Symbol" w:hAnsi="Symbol"/>
      </w:rPr>
    </w:lvl>
    <w:lvl w:ilvl="7" w:tplc="13E6C580">
      <w:start w:val="1"/>
      <w:numFmt w:val="bullet"/>
      <w:lvlText w:val="o"/>
      <w:lvlJc w:val="left"/>
      <w:pPr>
        <w:ind w:left="5760" w:hanging="360"/>
      </w:pPr>
      <w:rPr>
        <w:rFonts w:hint="default" w:ascii="Courier New" w:hAnsi="Courier New"/>
      </w:rPr>
    </w:lvl>
    <w:lvl w:ilvl="8" w:tplc="7426396E">
      <w:start w:val="1"/>
      <w:numFmt w:val="bullet"/>
      <w:lvlText w:val=""/>
      <w:lvlJc w:val="left"/>
      <w:pPr>
        <w:ind w:left="6480" w:hanging="360"/>
      </w:pPr>
      <w:rPr>
        <w:rFonts w:hint="default" w:ascii="Wingdings" w:hAnsi="Wingdings"/>
      </w:rPr>
    </w:lvl>
  </w:abstractNum>
  <w:abstractNum w:abstractNumId="21" w15:restartNumberingAfterBreak="0">
    <w:nsid w:val="71552567"/>
    <w:multiLevelType w:val="hybridMultilevel"/>
    <w:tmpl w:val="1D6C23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4F3D632"/>
    <w:multiLevelType w:val="hybridMultilevel"/>
    <w:tmpl w:val="FFFFFFFF"/>
    <w:lvl w:ilvl="0" w:tplc="8D3E1F10">
      <w:start w:val="1"/>
      <w:numFmt w:val="bullet"/>
      <w:lvlText w:val=""/>
      <w:lvlJc w:val="left"/>
      <w:pPr>
        <w:ind w:left="360" w:hanging="360"/>
      </w:pPr>
      <w:rPr>
        <w:rFonts w:hint="default" w:ascii="Symbol" w:hAnsi="Symbol"/>
      </w:rPr>
    </w:lvl>
    <w:lvl w:ilvl="1" w:tplc="148EE4D0">
      <w:start w:val="1"/>
      <w:numFmt w:val="bullet"/>
      <w:lvlText w:val="o"/>
      <w:lvlJc w:val="left"/>
      <w:pPr>
        <w:ind w:left="1440" w:hanging="360"/>
      </w:pPr>
      <w:rPr>
        <w:rFonts w:hint="default" w:ascii="Courier New" w:hAnsi="Courier New"/>
      </w:rPr>
    </w:lvl>
    <w:lvl w:ilvl="2" w:tplc="B3622CBE">
      <w:start w:val="1"/>
      <w:numFmt w:val="bullet"/>
      <w:lvlText w:val=""/>
      <w:lvlJc w:val="left"/>
      <w:pPr>
        <w:ind w:left="2160" w:hanging="360"/>
      </w:pPr>
      <w:rPr>
        <w:rFonts w:hint="default" w:ascii="Wingdings" w:hAnsi="Wingdings"/>
      </w:rPr>
    </w:lvl>
    <w:lvl w:ilvl="3" w:tplc="E146C99A">
      <w:start w:val="1"/>
      <w:numFmt w:val="bullet"/>
      <w:lvlText w:val=""/>
      <w:lvlJc w:val="left"/>
      <w:pPr>
        <w:ind w:left="2880" w:hanging="360"/>
      </w:pPr>
      <w:rPr>
        <w:rFonts w:hint="default" w:ascii="Symbol" w:hAnsi="Symbol"/>
      </w:rPr>
    </w:lvl>
    <w:lvl w:ilvl="4" w:tplc="A43E6ADA">
      <w:start w:val="1"/>
      <w:numFmt w:val="bullet"/>
      <w:lvlText w:val="o"/>
      <w:lvlJc w:val="left"/>
      <w:pPr>
        <w:ind w:left="3600" w:hanging="360"/>
      </w:pPr>
      <w:rPr>
        <w:rFonts w:hint="default" w:ascii="Courier New" w:hAnsi="Courier New"/>
      </w:rPr>
    </w:lvl>
    <w:lvl w:ilvl="5" w:tplc="988CC74A">
      <w:start w:val="1"/>
      <w:numFmt w:val="bullet"/>
      <w:lvlText w:val=""/>
      <w:lvlJc w:val="left"/>
      <w:pPr>
        <w:ind w:left="4320" w:hanging="360"/>
      </w:pPr>
      <w:rPr>
        <w:rFonts w:hint="default" w:ascii="Wingdings" w:hAnsi="Wingdings"/>
      </w:rPr>
    </w:lvl>
    <w:lvl w:ilvl="6" w:tplc="D9B491CC">
      <w:start w:val="1"/>
      <w:numFmt w:val="bullet"/>
      <w:lvlText w:val=""/>
      <w:lvlJc w:val="left"/>
      <w:pPr>
        <w:ind w:left="5040" w:hanging="360"/>
      </w:pPr>
      <w:rPr>
        <w:rFonts w:hint="default" w:ascii="Symbol" w:hAnsi="Symbol"/>
      </w:rPr>
    </w:lvl>
    <w:lvl w:ilvl="7" w:tplc="B74C6ECE">
      <w:start w:val="1"/>
      <w:numFmt w:val="bullet"/>
      <w:lvlText w:val="o"/>
      <w:lvlJc w:val="left"/>
      <w:pPr>
        <w:ind w:left="5760" w:hanging="360"/>
      </w:pPr>
      <w:rPr>
        <w:rFonts w:hint="default" w:ascii="Courier New" w:hAnsi="Courier New"/>
      </w:rPr>
    </w:lvl>
    <w:lvl w:ilvl="8" w:tplc="75B4E2F8">
      <w:start w:val="1"/>
      <w:numFmt w:val="bullet"/>
      <w:lvlText w:val=""/>
      <w:lvlJc w:val="left"/>
      <w:pPr>
        <w:ind w:left="6480" w:hanging="360"/>
      </w:pPr>
      <w:rPr>
        <w:rFonts w:hint="default" w:ascii="Wingdings" w:hAnsi="Wingdings"/>
      </w:rPr>
    </w:lvl>
  </w:abstractNum>
  <w:abstractNum w:abstractNumId="23" w15:restartNumberingAfterBreak="0">
    <w:nsid w:val="75AE57E0"/>
    <w:multiLevelType w:val="hybridMultilevel"/>
    <w:tmpl w:val="06F2C3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89159248">
    <w:abstractNumId w:val="5"/>
  </w:num>
  <w:num w:numId="2" w16cid:durableId="1706103171">
    <w:abstractNumId w:val="19"/>
  </w:num>
  <w:num w:numId="3" w16cid:durableId="60175264">
    <w:abstractNumId w:val="1"/>
  </w:num>
  <w:num w:numId="4" w16cid:durableId="1626931433">
    <w:abstractNumId w:val="22"/>
  </w:num>
  <w:num w:numId="5" w16cid:durableId="1947885462">
    <w:abstractNumId w:val="8"/>
  </w:num>
  <w:num w:numId="6" w16cid:durableId="606041358">
    <w:abstractNumId w:val="14"/>
  </w:num>
  <w:num w:numId="7" w16cid:durableId="2141921542">
    <w:abstractNumId w:val="3"/>
  </w:num>
  <w:num w:numId="8" w16cid:durableId="909539160">
    <w:abstractNumId w:val="9"/>
  </w:num>
  <w:num w:numId="9" w16cid:durableId="37050072">
    <w:abstractNumId w:val="16"/>
  </w:num>
  <w:num w:numId="10" w16cid:durableId="19936993">
    <w:abstractNumId w:val="20"/>
  </w:num>
  <w:num w:numId="11" w16cid:durableId="978614563">
    <w:abstractNumId w:val="10"/>
  </w:num>
  <w:num w:numId="12" w16cid:durableId="1983802372">
    <w:abstractNumId w:val="2"/>
  </w:num>
  <w:num w:numId="13" w16cid:durableId="1491017973">
    <w:abstractNumId w:val="6"/>
  </w:num>
  <w:num w:numId="14" w16cid:durableId="1137602911">
    <w:abstractNumId w:val="4"/>
  </w:num>
  <w:num w:numId="15" w16cid:durableId="1309238202">
    <w:abstractNumId w:val="17"/>
  </w:num>
  <w:num w:numId="16" w16cid:durableId="1087381976">
    <w:abstractNumId w:val="13"/>
  </w:num>
  <w:num w:numId="17" w16cid:durableId="2134013688">
    <w:abstractNumId w:val="12"/>
  </w:num>
  <w:num w:numId="18" w16cid:durableId="1810004608">
    <w:abstractNumId w:val="11"/>
  </w:num>
  <w:num w:numId="19" w16cid:durableId="271057543">
    <w:abstractNumId w:val="7"/>
  </w:num>
  <w:num w:numId="20" w16cid:durableId="1485664494">
    <w:abstractNumId w:val="0"/>
  </w:num>
  <w:num w:numId="21" w16cid:durableId="637417122">
    <w:abstractNumId w:val="0"/>
  </w:num>
  <w:num w:numId="22" w16cid:durableId="1484734857">
    <w:abstractNumId w:val="15"/>
  </w:num>
  <w:num w:numId="23" w16cid:durableId="1717124395">
    <w:abstractNumId w:val="18"/>
  </w:num>
  <w:num w:numId="24" w16cid:durableId="379790497">
    <w:abstractNumId w:val="21"/>
  </w:num>
  <w:num w:numId="25" w16cid:durableId="591939307">
    <w:abstractNumId w:val="23"/>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proofState w:spelling="clean" w:grammar="clean"/>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9C2"/>
    <w:rsid w:val="00014082"/>
    <w:rsid w:val="0003339F"/>
    <w:rsid w:val="00035BD3"/>
    <w:rsid w:val="00035FC8"/>
    <w:rsid w:val="0004032A"/>
    <w:rsid w:val="000407F8"/>
    <w:rsid w:val="0004598A"/>
    <w:rsid w:val="00052B13"/>
    <w:rsid w:val="0007081E"/>
    <w:rsid w:val="00083B2C"/>
    <w:rsid w:val="00090147"/>
    <w:rsid w:val="000B5300"/>
    <w:rsid w:val="000B780E"/>
    <w:rsid w:val="000C0A2C"/>
    <w:rsid w:val="000C2D94"/>
    <w:rsid w:val="000C64B9"/>
    <w:rsid w:val="000D12B6"/>
    <w:rsid w:val="000E0168"/>
    <w:rsid w:val="000E324E"/>
    <w:rsid w:val="000E650C"/>
    <w:rsid w:val="000E7ADA"/>
    <w:rsid w:val="000F6543"/>
    <w:rsid w:val="001021C4"/>
    <w:rsid w:val="00106F13"/>
    <w:rsid w:val="001535D3"/>
    <w:rsid w:val="0015547A"/>
    <w:rsid w:val="00164A69"/>
    <w:rsid w:val="00166496"/>
    <w:rsid w:val="0019129F"/>
    <w:rsid w:val="001943C2"/>
    <w:rsid w:val="00197232"/>
    <w:rsid w:val="001978EA"/>
    <w:rsid w:val="001A7943"/>
    <w:rsid w:val="001D5C4F"/>
    <w:rsid w:val="001D6744"/>
    <w:rsid w:val="001E74C9"/>
    <w:rsid w:val="001E7D5E"/>
    <w:rsid w:val="001F01DF"/>
    <w:rsid w:val="00212F6C"/>
    <w:rsid w:val="002154CC"/>
    <w:rsid w:val="0021733F"/>
    <w:rsid w:val="002249FC"/>
    <w:rsid w:val="00225553"/>
    <w:rsid w:val="002272FB"/>
    <w:rsid w:val="0024499C"/>
    <w:rsid w:val="0026010B"/>
    <w:rsid w:val="00261DEF"/>
    <w:rsid w:val="00280B12"/>
    <w:rsid w:val="00285AB6"/>
    <w:rsid w:val="002904B0"/>
    <w:rsid w:val="0029598C"/>
    <w:rsid w:val="00296B5B"/>
    <w:rsid w:val="002A41E2"/>
    <w:rsid w:val="002B1A3E"/>
    <w:rsid w:val="002B71CF"/>
    <w:rsid w:val="002C1EDE"/>
    <w:rsid w:val="002C7C62"/>
    <w:rsid w:val="002D7DF6"/>
    <w:rsid w:val="002E0D16"/>
    <w:rsid w:val="002E5EE9"/>
    <w:rsid w:val="002F714A"/>
    <w:rsid w:val="00305467"/>
    <w:rsid w:val="00313BAC"/>
    <w:rsid w:val="00314A79"/>
    <w:rsid w:val="00315121"/>
    <w:rsid w:val="00316F34"/>
    <w:rsid w:val="00326FA7"/>
    <w:rsid w:val="003317B1"/>
    <w:rsid w:val="003368C1"/>
    <w:rsid w:val="003478E6"/>
    <w:rsid w:val="00352868"/>
    <w:rsid w:val="00354DB7"/>
    <w:rsid w:val="00356325"/>
    <w:rsid w:val="00370279"/>
    <w:rsid w:val="00371B2F"/>
    <w:rsid w:val="00380943"/>
    <w:rsid w:val="00382345"/>
    <w:rsid w:val="00395077"/>
    <w:rsid w:val="00395608"/>
    <w:rsid w:val="003A1160"/>
    <w:rsid w:val="003A50AE"/>
    <w:rsid w:val="003A573B"/>
    <w:rsid w:val="003B6BC3"/>
    <w:rsid w:val="003B6D5E"/>
    <w:rsid w:val="003C0144"/>
    <w:rsid w:val="003E29AA"/>
    <w:rsid w:val="003E4966"/>
    <w:rsid w:val="00400D57"/>
    <w:rsid w:val="0040746E"/>
    <w:rsid w:val="00414BED"/>
    <w:rsid w:val="00415969"/>
    <w:rsid w:val="004160D9"/>
    <w:rsid w:val="004306CF"/>
    <w:rsid w:val="00451FA0"/>
    <w:rsid w:val="004539C2"/>
    <w:rsid w:val="00454F97"/>
    <w:rsid w:val="0046401A"/>
    <w:rsid w:val="00464AA0"/>
    <w:rsid w:val="00484470"/>
    <w:rsid w:val="004931C8"/>
    <w:rsid w:val="00495F0D"/>
    <w:rsid w:val="004B32F2"/>
    <w:rsid w:val="004E112D"/>
    <w:rsid w:val="004E136E"/>
    <w:rsid w:val="004E2205"/>
    <w:rsid w:val="004E5DFF"/>
    <w:rsid w:val="004F1637"/>
    <w:rsid w:val="004F7BC1"/>
    <w:rsid w:val="00501F23"/>
    <w:rsid w:val="00511419"/>
    <w:rsid w:val="005120EA"/>
    <w:rsid w:val="0052031A"/>
    <w:rsid w:val="005209F0"/>
    <w:rsid w:val="005267EA"/>
    <w:rsid w:val="00530F91"/>
    <w:rsid w:val="00533113"/>
    <w:rsid w:val="00551B33"/>
    <w:rsid w:val="0055492F"/>
    <w:rsid w:val="00556753"/>
    <w:rsid w:val="00564592"/>
    <w:rsid w:val="005761C3"/>
    <w:rsid w:val="00576A83"/>
    <w:rsid w:val="00577E17"/>
    <w:rsid w:val="00581A49"/>
    <w:rsid w:val="005845EA"/>
    <w:rsid w:val="0059213D"/>
    <w:rsid w:val="005961E8"/>
    <w:rsid w:val="005A76B9"/>
    <w:rsid w:val="005B0771"/>
    <w:rsid w:val="005C0114"/>
    <w:rsid w:val="005C2BB2"/>
    <w:rsid w:val="005C2DE9"/>
    <w:rsid w:val="005C306E"/>
    <w:rsid w:val="005C577F"/>
    <w:rsid w:val="005E6AA8"/>
    <w:rsid w:val="006117FE"/>
    <w:rsid w:val="00631D50"/>
    <w:rsid w:val="00640EFE"/>
    <w:rsid w:val="006506D0"/>
    <w:rsid w:val="00651DCC"/>
    <w:rsid w:val="006664C8"/>
    <w:rsid w:val="00673B01"/>
    <w:rsid w:val="00687EE1"/>
    <w:rsid w:val="00695F50"/>
    <w:rsid w:val="006A2EA0"/>
    <w:rsid w:val="006A73D3"/>
    <w:rsid w:val="006B2815"/>
    <w:rsid w:val="006B3083"/>
    <w:rsid w:val="006B5486"/>
    <w:rsid w:val="006C3727"/>
    <w:rsid w:val="006C42D7"/>
    <w:rsid w:val="006C6FBA"/>
    <w:rsid w:val="006D2A0D"/>
    <w:rsid w:val="006D3D70"/>
    <w:rsid w:val="006D62DA"/>
    <w:rsid w:val="006E08E3"/>
    <w:rsid w:val="006E1832"/>
    <w:rsid w:val="006E7DAD"/>
    <w:rsid w:val="006F008D"/>
    <w:rsid w:val="006F09DE"/>
    <w:rsid w:val="006F1B85"/>
    <w:rsid w:val="007012FF"/>
    <w:rsid w:val="0070190F"/>
    <w:rsid w:val="00703FCE"/>
    <w:rsid w:val="00704771"/>
    <w:rsid w:val="00711B1B"/>
    <w:rsid w:val="00714761"/>
    <w:rsid w:val="00714A09"/>
    <w:rsid w:val="00725DFE"/>
    <w:rsid w:val="00734C0C"/>
    <w:rsid w:val="007401DC"/>
    <w:rsid w:val="0074099F"/>
    <w:rsid w:val="0075189B"/>
    <w:rsid w:val="007571F6"/>
    <w:rsid w:val="00765F95"/>
    <w:rsid w:val="0077036F"/>
    <w:rsid w:val="00771B45"/>
    <w:rsid w:val="007760CD"/>
    <w:rsid w:val="007A2552"/>
    <w:rsid w:val="007B76DD"/>
    <w:rsid w:val="007B7DC0"/>
    <w:rsid w:val="007C4DCA"/>
    <w:rsid w:val="007D09BE"/>
    <w:rsid w:val="007D0E7E"/>
    <w:rsid w:val="007F4F6F"/>
    <w:rsid w:val="008041D7"/>
    <w:rsid w:val="00812379"/>
    <w:rsid w:val="00815828"/>
    <w:rsid w:val="00820861"/>
    <w:rsid w:val="00820FB8"/>
    <w:rsid w:val="00822EFA"/>
    <w:rsid w:val="00831409"/>
    <w:rsid w:val="00832A65"/>
    <w:rsid w:val="00833B8F"/>
    <w:rsid w:val="00834F42"/>
    <w:rsid w:val="00837A74"/>
    <w:rsid w:val="00842F6E"/>
    <w:rsid w:val="00845E4C"/>
    <w:rsid w:val="0085669B"/>
    <w:rsid w:val="008576E5"/>
    <w:rsid w:val="008613AD"/>
    <w:rsid w:val="00865F4D"/>
    <w:rsid w:val="00866E61"/>
    <w:rsid w:val="008715C0"/>
    <w:rsid w:val="0087589E"/>
    <w:rsid w:val="00875F05"/>
    <w:rsid w:val="00876377"/>
    <w:rsid w:val="008943A5"/>
    <w:rsid w:val="0089461F"/>
    <w:rsid w:val="008A1C55"/>
    <w:rsid w:val="008C0321"/>
    <w:rsid w:val="008C29D5"/>
    <w:rsid w:val="008C3EB3"/>
    <w:rsid w:val="008D3BDC"/>
    <w:rsid w:val="008D3F2D"/>
    <w:rsid w:val="00903DEA"/>
    <w:rsid w:val="00922AB5"/>
    <w:rsid w:val="009250D0"/>
    <w:rsid w:val="00934301"/>
    <w:rsid w:val="00942708"/>
    <w:rsid w:val="009473AF"/>
    <w:rsid w:val="00964323"/>
    <w:rsid w:val="00972E83"/>
    <w:rsid w:val="0098762A"/>
    <w:rsid w:val="00996E4F"/>
    <w:rsid w:val="009A0B6F"/>
    <w:rsid w:val="009A34F5"/>
    <w:rsid w:val="009A5077"/>
    <w:rsid w:val="009B2B54"/>
    <w:rsid w:val="009B4533"/>
    <w:rsid w:val="009C045E"/>
    <w:rsid w:val="009C72A9"/>
    <w:rsid w:val="009E3829"/>
    <w:rsid w:val="009E5186"/>
    <w:rsid w:val="009F2F3E"/>
    <w:rsid w:val="009F7D04"/>
    <w:rsid w:val="00A004A5"/>
    <w:rsid w:val="00A028D9"/>
    <w:rsid w:val="00A059AE"/>
    <w:rsid w:val="00A07F9D"/>
    <w:rsid w:val="00A2670E"/>
    <w:rsid w:val="00A315B0"/>
    <w:rsid w:val="00A35638"/>
    <w:rsid w:val="00A37890"/>
    <w:rsid w:val="00A434DF"/>
    <w:rsid w:val="00A5196D"/>
    <w:rsid w:val="00A71EB8"/>
    <w:rsid w:val="00A73913"/>
    <w:rsid w:val="00A8193A"/>
    <w:rsid w:val="00A903CF"/>
    <w:rsid w:val="00A92F3A"/>
    <w:rsid w:val="00A9551F"/>
    <w:rsid w:val="00AA4BA9"/>
    <w:rsid w:val="00AC4D3A"/>
    <w:rsid w:val="00AC6B5E"/>
    <w:rsid w:val="00AD0178"/>
    <w:rsid w:val="00AD785C"/>
    <w:rsid w:val="00AE0A9E"/>
    <w:rsid w:val="00AE3221"/>
    <w:rsid w:val="00AE5F8D"/>
    <w:rsid w:val="00B03A48"/>
    <w:rsid w:val="00B05D2B"/>
    <w:rsid w:val="00B10CDA"/>
    <w:rsid w:val="00B1121E"/>
    <w:rsid w:val="00B11898"/>
    <w:rsid w:val="00B122C4"/>
    <w:rsid w:val="00B369A9"/>
    <w:rsid w:val="00B4096A"/>
    <w:rsid w:val="00B6620A"/>
    <w:rsid w:val="00B6662B"/>
    <w:rsid w:val="00B670C0"/>
    <w:rsid w:val="00B72151"/>
    <w:rsid w:val="00B76BFA"/>
    <w:rsid w:val="00B87C98"/>
    <w:rsid w:val="00B94B71"/>
    <w:rsid w:val="00B97248"/>
    <w:rsid w:val="00BB1342"/>
    <w:rsid w:val="00BB2733"/>
    <w:rsid w:val="00BB50BA"/>
    <w:rsid w:val="00BD396A"/>
    <w:rsid w:val="00BD4843"/>
    <w:rsid w:val="00BE1F19"/>
    <w:rsid w:val="00BF4202"/>
    <w:rsid w:val="00BF4FF4"/>
    <w:rsid w:val="00BF7728"/>
    <w:rsid w:val="00C0737F"/>
    <w:rsid w:val="00C120AD"/>
    <w:rsid w:val="00C220BF"/>
    <w:rsid w:val="00C2600B"/>
    <w:rsid w:val="00C274FC"/>
    <w:rsid w:val="00C33F8D"/>
    <w:rsid w:val="00C36306"/>
    <w:rsid w:val="00C40A87"/>
    <w:rsid w:val="00C429D2"/>
    <w:rsid w:val="00C50586"/>
    <w:rsid w:val="00C506E0"/>
    <w:rsid w:val="00C77781"/>
    <w:rsid w:val="00C86C65"/>
    <w:rsid w:val="00C91A9A"/>
    <w:rsid w:val="00CA2A19"/>
    <w:rsid w:val="00CA5A37"/>
    <w:rsid w:val="00CA64CF"/>
    <w:rsid w:val="00CB1570"/>
    <w:rsid w:val="00CB1DBB"/>
    <w:rsid w:val="00CB2DDA"/>
    <w:rsid w:val="00CB326A"/>
    <w:rsid w:val="00CC0F9B"/>
    <w:rsid w:val="00CC3BC6"/>
    <w:rsid w:val="00CC65E4"/>
    <w:rsid w:val="00D1235B"/>
    <w:rsid w:val="00D3085D"/>
    <w:rsid w:val="00D337D6"/>
    <w:rsid w:val="00D33E03"/>
    <w:rsid w:val="00D43CCA"/>
    <w:rsid w:val="00D4498F"/>
    <w:rsid w:val="00D60BC3"/>
    <w:rsid w:val="00D71DD1"/>
    <w:rsid w:val="00D80C2D"/>
    <w:rsid w:val="00DA03A7"/>
    <w:rsid w:val="00DB6E73"/>
    <w:rsid w:val="00DC112A"/>
    <w:rsid w:val="00DC2D29"/>
    <w:rsid w:val="00DC696A"/>
    <w:rsid w:val="00DD0B59"/>
    <w:rsid w:val="00DD0F5E"/>
    <w:rsid w:val="00DD1A24"/>
    <w:rsid w:val="00DD63E9"/>
    <w:rsid w:val="00DE09B5"/>
    <w:rsid w:val="00DE5EE5"/>
    <w:rsid w:val="00DF2D52"/>
    <w:rsid w:val="00DF614E"/>
    <w:rsid w:val="00E01DFF"/>
    <w:rsid w:val="00E074D2"/>
    <w:rsid w:val="00E12EE0"/>
    <w:rsid w:val="00E16359"/>
    <w:rsid w:val="00E21621"/>
    <w:rsid w:val="00E278CC"/>
    <w:rsid w:val="00E313AD"/>
    <w:rsid w:val="00E31474"/>
    <w:rsid w:val="00E36C79"/>
    <w:rsid w:val="00E372B4"/>
    <w:rsid w:val="00E53377"/>
    <w:rsid w:val="00E54F25"/>
    <w:rsid w:val="00E70CC3"/>
    <w:rsid w:val="00E73F74"/>
    <w:rsid w:val="00E758AE"/>
    <w:rsid w:val="00E8048B"/>
    <w:rsid w:val="00E839EF"/>
    <w:rsid w:val="00EA0446"/>
    <w:rsid w:val="00EA0B9B"/>
    <w:rsid w:val="00EA19A3"/>
    <w:rsid w:val="00EA46CF"/>
    <w:rsid w:val="00EB14C4"/>
    <w:rsid w:val="00EB2939"/>
    <w:rsid w:val="00EB43C0"/>
    <w:rsid w:val="00EC373A"/>
    <w:rsid w:val="00ED040D"/>
    <w:rsid w:val="00ED712E"/>
    <w:rsid w:val="00EE547B"/>
    <w:rsid w:val="00EF7018"/>
    <w:rsid w:val="00EF7B40"/>
    <w:rsid w:val="00F12EAA"/>
    <w:rsid w:val="00F14F65"/>
    <w:rsid w:val="00F25CC3"/>
    <w:rsid w:val="00F2686E"/>
    <w:rsid w:val="00F405C9"/>
    <w:rsid w:val="00F51CEE"/>
    <w:rsid w:val="00F72692"/>
    <w:rsid w:val="00F73399"/>
    <w:rsid w:val="00F7410D"/>
    <w:rsid w:val="00F7483A"/>
    <w:rsid w:val="00F91BF5"/>
    <w:rsid w:val="00F93A97"/>
    <w:rsid w:val="00FA313B"/>
    <w:rsid w:val="00FB2E85"/>
    <w:rsid w:val="00FC227C"/>
    <w:rsid w:val="00FC3676"/>
    <w:rsid w:val="00FC3E85"/>
    <w:rsid w:val="00FC7229"/>
    <w:rsid w:val="00FD5DFD"/>
    <w:rsid w:val="00FE41D5"/>
    <w:rsid w:val="00FE43E8"/>
    <w:rsid w:val="00FE4C9D"/>
    <w:rsid w:val="00FF01FF"/>
    <w:rsid w:val="00FF2623"/>
    <w:rsid w:val="00FF56D2"/>
    <w:rsid w:val="01635281"/>
    <w:rsid w:val="08B17725"/>
    <w:rsid w:val="0B48A20C"/>
    <w:rsid w:val="0BDD5336"/>
    <w:rsid w:val="0C9170AB"/>
    <w:rsid w:val="0D38956B"/>
    <w:rsid w:val="0D792397"/>
    <w:rsid w:val="1070362D"/>
    <w:rsid w:val="10BD2FD2"/>
    <w:rsid w:val="120BE9E8"/>
    <w:rsid w:val="143C2E69"/>
    <w:rsid w:val="19839CF7"/>
    <w:rsid w:val="1FE2C2FC"/>
    <w:rsid w:val="21018914"/>
    <w:rsid w:val="217A1CEA"/>
    <w:rsid w:val="21A182B9"/>
    <w:rsid w:val="21CD31D7"/>
    <w:rsid w:val="222AD502"/>
    <w:rsid w:val="229D5975"/>
    <w:rsid w:val="23089D84"/>
    <w:rsid w:val="24B92BDF"/>
    <w:rsid w:val="2B54D078"/>
    <w:rsid w:val="2D58F61C"/>
    <w:rsid w:val="30B2A8B9"/>
    <w:rsid w:val="34E64A02"/>
    <w:rsid w:val="35F18FFB"/>
    <w:rsid w:val="3657C078"/>
    <w:rsid w:val="3675C21D"/>
    <w:rsid w:val="392AAC49"/>
    <w:rsid w:val="3CC1B884"/>
    <w:rsid w:val="3D0EB229"/>
    <w:rsid w:val="3DA48C97"/>
    <w:rsid w:val="400678A0"/>
    <w:rsid w:val="4020BF15"/>
    <w:rsid w:val="41A1B603"/>
    <w:rsid w:val="43F8F6A2"/>
    <w:rsid w:val="442A2DB1"/>
    <w:rsid w:val="4A71B95F"/>
    <w:rsid w:val="4C44B64F"/>
    <w:rsid w:val="4D19B5E2"/>
    <w:rsid w:val="5285E807"/>
    <w:rsid w:val="555E1D50"/>
    <w:rsid w:val="556F252C"/>
    <w:rsid w:val="57234F84"/>
    <w:rsid w:val="5A0864C7"/>
    <w:rsid w:val="5C54301C"/>
    <w:rsid w:val="5D656380"/>
    <w:rsid w:val="5ED8A358"/>
    <w:rsid w:val="626B1644"/>
    <w:rsid w:val="6319668F"/>
    <w:rsid w:val="641EB3D5"/>
    <w:rsid w:val="6A522535"/>
    <w:rsid w:val="6AC3F2AB"/>
    <w:rsid w:val="6BD247C7"/>
    <w:rsid w:val="6E8A04F6"/>
    <w:rsid w:val="77F3FFB8"/>
    <w:rsid w:val="793BBE98"/>
    <w:rsid w:val="7A90632F"/>
    <w:rsid w:val="7AD4D4AC"/>
    <w:rsid w:val="7B1B56F8"/>
    <w:rsid w:val="7C2C5159"/>
    <w:rsid w:val="7DF5F21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C2BE2"/>
  <w15:chartTrackingRefBased/>
  <w15:docId w15:val="{B0136FA6-F8D1-4EF0-8490-02333574818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color w:val="000000" w:themeColor="text1"/>
        <w:szCs w:val="22"/>
        <w:lang w:val="en-AU" w:eastAsia="en-US" w:bidi="ar-SA"/>
      </w:rPr>
    </w:rPrDefault>
    <w:pPrDefault>
      <w:pPr>
        <w:spacing w:after="240" w:line="28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semiHidden="1" w:unhideWhenUsed="1" w:qFormat="1"/>
    <w:lsdException w:name="heading 3" w:locked="0" w:uiPriority="9" w:semiHidden="1" w:unhideWhenUsed="1" w:qFormat="1"/>
    <w:lsdException w:name="heading 4" w:locked="0" w:uiPriority="9"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uiPriority="39" w:semiHidden="1"/>
    <w:lsdException w:name="toc 4" w:locked="0" w:uiPriority="39" w:semiHidden="1"/>
    <w:lsdException w:name="toc 5" w:locked="0" w:uiPriority="39" w:semiHidden="1"/>
    <w:lsdException w:name="toc 6" w:locked="0" w:uiPriority="39" w:semiHidden="1"/>
    <w:lsdException w:name="toc 7" w:locked="0" w:uiPriority="39" w:semiHidden="1"/>
    <w:lsdException w:name="toc 8" w:locked="0" w:uiPriority="39" w:semiHidden="1"/>
    <w:lsdException w:name="toc 9" w:locked="0" w:uiPriority="39" w:semiHidden="1"/>
    <w:lsdException w:name="Normal Indent" w:semiHidden="1"/>
    <w:lsdException w:name="footnote text" w:locked="0"/>
    <w:lsdException w:name="annotation text" w:semiHidden="1"/>
    <w:lsdException w:name="header" w:locked="0" w:uiPriority="44"/>
    <w:lsdException w:name="footer" w:locked="0" w:uiPriority="44"/>
    <w:lsdException w:name="index heading" w:semiHidden="1"/>
    <w:lsdException w:name="caption" w:locked="0" w:uiPriority="20" w:qFormat="1"/>
    <w:lsdException w:name="table of figures" w:locked="0" w:semiHidden="1"/>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semiHidden="1"/>
    <w:lsdException w:name="List Bullet" w:locked="0" w:uiPriority="17" w:qFormat="1"/>
    <w:lsdException w:name="List Number" w:locked="0" w:uiPriority="17" w:qFormat="1"/>
    <w:lsdException w:name="List 2" w:locked="0" w:semiHidden="1"/>
    <w:lsdException w:name="List 3" w:locked="0" w:semiHidden="1"/>
    <w:lsdException w:name="List 4" w:locked="0" w:semiHidden="1"/>
    <w:lsdException w:name="List 5" w:locked="0" w:semiHidden="1"/>
    <w:lsdException w:name="List Bullet 2" w:locked="0" w:uiPriority="17" w:qFormat="1"/>
    <w:lsdException w:name="List Bullet 3" w:locked="0" w:uiPriority="17"/>
    <w:lsdException w:name="List Bullet 4" w:locked="0" w:uiPriority="17"/>
    <w:lsdException w:name="List Bullet 5" w:locked="0" w:uiPriority="17"/>
    <w:lsdException w:name="List Number 2" w:locked="0" w:uiPriority="17"/>
    <w:lsdException w:name="List Number 3" w:locked="0" w:uiPriority="17"/>
    <w:lsdException w:name="List Number 4" w:locked="0" w:uiPriority="17"/>
    <w:lsdException w:name="List Number 5" w:locked="0" w:uiPriority="17"/>
    <w:lsdException w:name="Title" w:locked="0" w:uiPriority="38"/>
    <w:lsdException w:name="Closing" w:semiHidden="1"/>
    <w:lsdException w:name="Signature" w:locked="0" w:uiPriority="34"/>
    <w:lsdException w:name="Default Paragraph Font" w:locked="0" w:uiPriority="1" w:semiHidden="1" w:unhideWhenUsed="1"/>
    <w:lsdException w:name="Body Text" w:locked="0" w:semiHidden="1"/>
    <w:lsdException w:name="Body Text Indent" w:locked="0" w:semiHidden="1"/>
    <w:lsdException w:name="List Continue" w:locked="0" w:uiPriority="17"/>
    <w:lsdException w:name="List Continue 2" w:locked="0" w:uiPriority="17"/>
    <w:lsdException w:name="List Continue 3" w:locked="0" w:uiPriority="17"/>
    <w:lsdException w:name="List Continue 4" w:locked="0" w:uiPriority="17"/>
    <w:lsdException w:name="List Continue 5" w:locked="0" w:uiPriority="17"/>
    <w:lsdException w:name="Message Header" w:semiHidden="1"/>
    <w:lsdException w:name="Subtitle" w:locked="0" w:uiPriority="12" w:qFormat="1"/>
    <w:lsdException w:name="Salutation" w:locked="0" w:uiPriority="34"/>
    <w:lsdException w:name="Date" w:locked="0" w:uiPriority="44"/>
    <w:lsdException w:name="Body Text First Indent" w:locked="0" w:semiHidden="1"/>
    <w:lsdException w:name="Body Text First Indent 2" w:locked="0" w:semiHidden="1"/>
    <w:lsdException w:name="Note Heading" w:locked="0" w:uiPriority="37"/>
    <w:lsdException w:name="Body Text 2" w:locked="0" w:semiHidden="1"/>
    <w:lsdException w:name="Body Text 3" w:semiHidden="1"/>
    <w:lsdException w:name="Body Text Indent 2" w:locked="0" w:semiHidden="1"/>
    <w:lsdException w:name="Body Text Indent 3" w:locked="0" w:semiHidden="1"/>
    <w:lsdException w:name="Block Text" w:semiHidden="1"/>
    <w:lsdException w:name="Hyperlink" w:locked="0"/>
    <w:lsdException w:name="FollowedHyperlink" w:locked="0" w:uiPriority="44" w:semiHidden="1"/>
    <w:lsdException w:name="Strong" w:locked="0" w:uiPriority="22" w:qFormat="1"/>
    <w:lsdException w:name="Emphasis" w:uiPriority="20" w:semiHidden="1"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locked="0"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59"/>
    <w:lsdException w:name="Table Theme" w:semiHidden="1" w:unhideWhenUsed="1"/>
    <w:lsdException w:name="Placeholder Text" w:locked="0"/>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semiHidden="1"/>
    <w:lsdException w:name="Intense Emphasis" w:locked="0" w:uiPriority="21" w:semiHidden="1"/>
    <w:lsdException w:name="Subtle Reference" w:locked="0" w:uiPriority="31" w:semiHidden="1"/>
    <w:lsdException w:name="Intense Reference" w:locked="0" w:uiPriority="32" w:semiHidden="1"/>
    <w:lsdException w:name="Book Title" w:uiPriority="33" w:semiHidden="1" w:qFormat="1"/>
    <w:lsdException w:name="Bibliography" w:uiPriority="37" w:semiHidden="1"/>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styleId="Normal" w:default="1">
    <w:name w:val="Normal"/>
    <w:qFormat/>
    <w:rsid w:val="00820FB8"/>
  </w:style>
  <w:style w:type="paragraph" w:styleId="Heading1">
    <w:name w:val="heading 1"/>
    <w:basedOn w:val="Normal"/>
    <w:next w:val="Normal"/>
    <w:link w:val="Heading1Char"/>
    <w:uiPriority w:val="9"/>
    <w:qFormat/>
    <w:rsid w:val="00EA19A3"/>
    <w:pPr>
      <w:keepNext/>
      <w:keepLines/>
      <w:spacing w:before="280" w:after="120" w:line="240" w:lineRule="auto"/>
      <w:outlineLvl w:val="0"/>
    </w:pPr>
    <w:rPr>
      <w:rFonts w:asciiTheme="majorHAnsi" w:hAnsiTheme="majorHAnsi" w:eastAsiaTheme="majorEastAsia" w:cstheme="majorBidi"/>
      <w:b/>
      <w:color w:val="007A6D" w:themeColor="accent1"/>
      <w:sz w:val="28"/>
      <w:szCs w:val="32"/>
    </w:rPr>
  </w:style>
  <w:style w:type="paragraph" w:styleId="Heading2">
    <w:name w:val="heading 2"/>
    <w:basedOn w:val="Normal"/>
    <w:next w:val="Normal"/>
    <w:link w:val="Heading2Char"/>
    <w:uiPriority w:val="9"/>
    <w:qFormat/>
    <w:rsid w:val="004E2205"/>
    <w:pPr>
      <w:keepNext/>
      <w:keepLines/>
      <w:spacing w:before="240" w:after="60" w:line="240" w:lineRule="auto"/>
      <w:outlineLvl w:val="1"/>
    </w:pPr>
    <w:rPr>
      <w:rFonts w:asciiTheme="majorHAnsi" w:hAnsiTheme="majorHAnsi" w:eastAsiaTheme="majorEastAsia" w:cstheme="majorBidi"/>
      <w:color w:val="007A6D" w:themeColor="accent1"/>
      <w:sz w:val="24"/>
      <w:szCs w:val="26"/>
    </w:rPr>
  </w:style>
  <w:style w:type="paragraph" w:styleId="Heading3">
    <w:name w:val="heading 3"/>
    <w:basedOn w:val="Normal"/>
    <w:next w:val="Normal"/>
    <w:link w:val="Heading3Char"/>
    <w:uiPriority w:val="9"/>
    <w:qFormat/>
    <w:rsid w:val="00EA19A3"/>
    <w:pPr>
      <w:keepNext/>
      <w:keepLines/>
      <w:spacing w:before="280" w:after="120" w:line="240" w:lineRule="auto"/>
      <w:outlineLvl w:val="2"/>
    </w:pPr>
    <w:rPr>
      <w:rFonts w:asciiTheme="majorHAnsi" w:hAnsiTheme="majorHAnsi" w:eastAsiaTheme="majorEastAsia" w:cstheme="majorBidi"/>
      <w:b/>
      <w:szCs w:val="24"/>
    </w:rPr>
  </w:style>
  <w:style w:type="paragraph" w:styleId="Heading4">
    <w:name w:val="heading 4"/>
    <w:basedOn w:val="Normal"/>
    <w:next w:val="Normal"/>
    <w:link w:val="Heading4Char"/>
    <w:uiPriority w:val="9"/>
    <w:semiHidden/>
    <w:qFormat/>
    <w:rsid w:val="002249FC"/>
    <w:pPr>
      <w:keepNext/>
      <w:keepLines/>
      <w:spacing w:before="240" w:after="60" w:line="240" w:lineRule="auto"/>
      <w:outlineLvl w:val="3"/>
    </w:pPr>
    <w:rPr>
      <w:rFonts w:asciiTheme="majorHAnsi" w:hAnsiTheme="majorHAnsi" w:eastAsiaTheme="majorEastAsia" w:cstheme="majorBidi"/>
      <w:b/>
      <w:iCs/>
      <w:color w:val="007A6D" w:themeColor="accent1"/>
    </w:rPr>
  </w:style>
  <w:style w:type="paragraph" w:styleId="Heading5">
    <w:name w:val="heading 5"/>
    <w:basedOn w:val="Normal"/>
    <w:next w:val="Normal"/>
    <w:link w:val="Heading5Char"/>
    <w:uiPriority w:val="9"/>
    <w:semiHidden/>
    <w:qFormat/>
    <w:rsid w:val="002249FC"/>
    <w:pPr>
      <w:keepNext/>
      <w:keepLines/>
      <w:spacing w:before="240" w:after="60" w:line="240" w:lineRule="auto"/>
      <w:outlineLvl w:val="4"/>
    </w:pPr>
    <w:rPr>
      <w:rFonts w:asciiTheme="majorHAnsi" w:hAnsiTheme="majorHAnsi" w:eastAsiaTheme="majorEastAsia" w:cstheme="majorBidi"/>
      <w:color w:val="007A6D" w:themeColor="accent1"/>
    </w:rPr>
  </w:style>
  <w:style w:type="paragraph" w:styleId="Heading6">
    <w:name w:val="heading 6"/>
    <w:basedOn w:val="Normal"/>
    <w:next w:val="Normal"/>
    <w:link w:val="Heading6Char"/>
    <w:uiPriority w:val="9"/>
    <w:semiHidden/>
    <w:qFormat/>
    <w:rsid w:val="002249FC"/>
    <w:pPr>
      <w:keepNext/>
      <w:keepLines/>
      <w:spacing w:before="240" w:after="60" w:line="240" w:lineRule="auto"/>
      <w:outlineLvl w:val="5"/>
    </w:pPr>
    <w:rPr>
      <w:rFonts w:asciiTheme="majorHAnsi" w:hAnsiTheme="majorHAnsi" w:eastAsiaTheme="majorEastAsia" w:cstheme="majorBidi"/>
      <w:color w:val="007A6D" w:themeColor="accent1"/>
    </w:rPr>
  </w:style>
  <w:style w:type="paragraph" w:styleId="Heading7">
    <w:name w:val="heading 7"/>
    <w:basedOn w:val="Normal"/>
    <w:next w:val="Normal"/>
    <w:link w:val="Heading7Char"/>
    <w:uiPriority w:val="9"/>
    <w:semiHidden/>
    <w:qFormat/>
    <w:rsid w:val="002249FC"/>
    <w:pPr>
      <w:keepNext/>
      <w:keepLines/>
      <w:spacing w:before="240" w:after="60" w:line="240" w:lineRule="auto"/>
      <w:outlineLvl w:val="6"/>
    </w:pPr>
    <w:rPr>
      <w:rFonts w:asciiTheme="majorHAnsi" w:hAnsiTheme="majorHAnsi" w:eastAsiaTheme="majorEastAsia" w:cstheme="majorBidi"/>
      <w:i/>
      <w:iCs/>
      <w:color w:val="007A6D" w:themeColor="accent1"/>
    </w:rPr>
  </w:style>
  <w:style w:type="paragraph" w:styleId="Heading8">
    <w:name w:val="heading 8"/>
    <w:basedOn w:val="Normal"/>
    <w:next w:val="Normal"/>
    <w:link w:val="Heading8Char"/>
    <w:uiPriority w:val="9"/>
    <w:qFormat/>
    <w:rsid w:val="009C045E"/>
    <w:pPr>
      <w:keepNext/>
      <w:keepLines/>
      <w:numPr>
        <w:numId w:val="14"/>
      </w:numPr>
      <w:spacing w:before="240" w:line="240" w:lineRule="auto"/>
      <w:outlineLvl w:val="7"/>
    </w:pPr>
    <w:rPr>
      <w:rFonts w:asciiTheme="majorHAnsi" w:hAnsiTheme="majorHAnsi" w:eastAsiaTheme="majorEastAsia" w:cstheme="majorBidi"/>
      <w:b/>
      <w:color w:val="007A6D" w:themeColor="accent1"/>
      <w:sz w:val="28"/>
      <w:szCs w:val="21"/>
    </w:rPr>
  </w:style>
  <w:style w:type="paragraph" w:styleId="Heading9">
    <w:name w:val="heading 9"/>
    <w:basedOn w:val="Normal"/>
    <w:next w:val="Normal"/>
    <w:link w:val="Heading9Char"/>
    <w:uiPriority w:val="9"/>
    <w:qFormat/>
    <w:rsid w:val="009C045E"/>
    <w:pPr>
      <w:keepNext/>
      <w:keepLines/>
      <w:numPr>
        <w:ilvl w:val="1"/>
        <w:numId w:val="14"/>
      </w:numPr>
      <w:spacing w:before="240" w:after="60" w:line="240" w:lineRule="auto"/>
      <w:outlineLvl w:val="8"/>
    </w:pPr>
    <w:rPr>
      <w:rFonts w:asciiTheme="majorHAnsi" w:hAnsiTheme="majorHAnsi" w:eastAsiaTheme="majorEastAsia" w:cstheme="majorBidi"/>
      <w:b/>
      <w:iCs/>
      <w:color w:val="007A6D" w:themeColor="accent1"/>
      <w:sz w:val="24"/>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C506E0"/>
    <w:pPr>
      <w:spacing w:after="0"/>
    </w:pPr>
  </w:style>
  <w:style w:type="character" w:styleId="Heading1Char" w:customStyle="1">
    <w:name w:val="Heading 1 Char"/>
    <w:basedOn w:val="DefaultParagraphFont"/>
    <w:link w:val="Heading1"/>
    <w:uiPriority w:val="9"/>
    <w:rsid w:val="00866E61"/>
    <w:rPr>
      <w:rFonts w:asciiTheme="majorHAnsi" w:hAnsiTheme="majorHAnsi" w:eastAsiaTheme="majorEastAsia" w:cstheme="majorBidi"/>
      <w:b/>
      <w:color w:val="007A6D" w:themeColor="accent1"/>
      <w:sz w:val="28"/>
      <w:szCs w:val="32"/>
    </w:rPr>
  </w:style>
  <w:style w:type="character" w:styleId="Heading2Char" w:customStyle="1">
    <w:name w:val="Heading 2 Char"/>
    <w:basedOn w:val="DefaultParagraphFont"/>
    <w:link w:val="Heading2"/>
    <w:uiPriority w:val="9"/>
    <w:rsid w:val="004E2205"/>
    <w:rPr>
      <w:rFonts w:asciiTheme="majorHAnsi" w:hAnsiTheme="majorHAnsi" w:eastAsiaTheme="majorEastAsia" w:cstheme="majorBidi"/>
      <w:color w:val="007A6D" w:themeColor="accent1"/>
      <w:sz w:val="24"/>
      <w:szCs w:val="26"/>
    </w:rPr>
  </w:style>
  <w:style w:type="character" w:styleId="Heading3Char" w:customStyle="1">
    <w:name w:val="Heading 3 Char"/>
    <w:basedOn w:val="DefaultParagraphFont"/>
    <w:link w:val="Heading3"/>
    <w:uiPriority w:val="9"/>
    <w:rsid w:val="00866E61"/>
    <w:rPr>
      <w:rFonts w:asciiTheme="majorHAnsi" w:hAnsiTheme="majorHAnsi" w:eastAsiaTheme="majorEastAsia" w:cstheme="majorBidi"/>
      <w:b/>
      <w:szCs w:val="24"/>
    </w:rPr>
  </w:style>
  <w:style w:type="character" w:styleId="Heading4Char" w:customStyle="1">
    <w:name w:val="Heading 4 Char"/>
    <w:basedOn w:val="DefaultParagraphFont"/>
    <w:link w:val="Heading4"/>
    <w:uiPriority w:val="9"/>
    <w:semiHidden/>
    <w:rsid w:val="002249FC"/>
    <w:rPr>
      <w:rFonts w:asciiTheme="majorHAnsi" w:hAnsiTheme="majorHAnsi" w:eastAsiaTheme="majorEastAsia" w:cstheme="majorBidi"/>
      <w:b/>
      <w:iCs/>
      <w:color w:val="007A6D" w:themeColor="accent1"/>
    </w:rPr>
  </w:style>
  <w:style w:type="character" w:styleId="Heading5Char" w:customStyle="1">
    <w:name w:val="Heading 5 Char"/>
    <w:basedOn w:val="DefaultParagraphFont"/>
    <w:link w:val="Heading5"/>
    <w:uiPriority w:val="9"/>
    <w:semiHidden/>
    <w:rsid w:val="005C306E"/>
    <w:rPr>
      <w:rFonts w:asciiTheme="majorHAnsi" w:hAnsiTheme="majorHAnsi" w:eastAsiaTheme="majorEastAsia" w:cstheme="majorBidi"/>
      <w:color w:val="007A6D" w:themeColor="accent1"/>
    </w:rPr>
  </w:style>
  <w:style w:type="character" w:styleId="Heading6Char" w:customStyle="1">
    <w:name w:val="Heading 6 Char"/>
    <w:basedOn w:val="DefaultParagraphFont"/>
    <w:link w:val="Heading6"/>
    <w:uiPriority w:val="9"/>
    <w:semiHidden/>
    <w:rsid w:val="005C306E"/>
    <w:rPr>
      <w:rFonts w:asciiTheme="majorHAnsi" w:hAnsiTheme="majorHAnsi" w:eastAsiaTheme="majorEastAsia" w:cstheme="majorBidi"/>
      <w:color w:val="007A6D" w:themeColor="accent1"/>
    </w:rPr>
  </w:style>
  <w:style w:type="character" w:styleId="Heading7Char" w:customStyle="1">
    <w:name w:val="Heading 7 Char"/>
    <w:basedOn w:val="DefaultParagraphFont"/>
    <w:link w:val="Heading7"/>
    <w:uiPriority w:val="9"/>
    <w:semiHidden/>
    <w:rsid w:val="005C306E"/>
    <w:rPr>
      <w:rFonts w:asciiTheme="majorHAnsi" w:hAnsiTheme="majorHAnsi" w:eastAsiaTheme="majorEastAsia" w:cstheme="majorBidi"/>
      <w:i/>
      <w:iCs/>
      <w:color w:val="007A6D" w:themeColor="accent1"/>
    </w:rPr>
  </w:style>
  <w:style w:type="character" w:styleId="Heading8Char" w:customStyle="1">
    <w:name w:val="Heading 8 Char"/>
    <w:basedOn w:val="DefaultParagraphFont"/>
    <w:link w:val="Heading8"/>
    <w:uiPriority w:val="9"/>
    <w:rsid w:val="00765F95"/>
    <w:rPr>
      <w:rFonts w:asciiTheme="majorHAnsi" w:hAnsiTheme="majorHAnsi" w:eastAsiaTheme="majorEastAsia" w:cstheme="majorBidi"/>
      <w:b/>
      <w:color w:val="007A6D" w:themeColor="accent1"/>
      <w:sz w:val="28"/>
      <w:szCs w:val="21"/>
    </w:rPr>
  </w:style>
  <w:style w:type="character" w:styleId="Heading9Char" w:customStyle="1">
    <w:name w:val="Heading 9 Char"/>
    <w:basedOn w:val="DefaultParagraphFont"/>
    <w:link w:val="Heading9"/>
    <w:uiPriority w:val="9"/>
    <w:rsid w:val="00FC7229"/>
    <w:rPr>
      <w:rFonts w:asciiTheme="majorHAnsi" w:hAnsiTheme="majorHAnsi" w:eastAsiaTheme="majorEastAsia" w:cstheme="majorBidi"/>
      <w:b/>
      <w:iCs/>
      <w:color w:val="007A6D" w:themeColor="accent1"/>
      <w:sz w:val="24"/>
      <w:szCs w:val="21"/>
    </w:rPr>
  </w:style>
  <w:style w:type="paragraph" w:styleId="ListBullet">
    <w:name w:val="List Bullet"/>
    <w:basedOn w:val="Normal"/>
    <w:uiPriority w:val="17"/>
    <w:qFormat/>
    <w:rsid w:val="007F4F6F"/>
    <w:pPr>
      <w:numPr>
        <w:numId w:val="11"/>
      </w:numPr>
      <w:spacing w:after="120"/>
      <w:contextualSpacing/>
    </w:pPr>
  </w:style>
  <w:style w:type="numbering" w:styleId="BulletList" w:customStyle="1">
    <w:name w:val="Bullet List"/>
    <w:uiPriority w:val="99"/>
    <w:rsid w:val="007F4F6F"/>
    <w:pPr>
      <w:numPr>
        <w:numId w:val="11"/>
      </w:numPr>
    </w:pPr>
  </w:style>
  <w:style w:type="paragraph" w:styleId="ListParagraph">
    <w:name w:val="List Paragraph"/>
    <w:basedOn w:val="Normal"/>
    <w:uiPriority w:val="34"/>
    <w:qFormat/>
    <w:rsid w:val="007B7DC0"/>
    <w:pPr>
      <w:spacing w:after="120"/>
      <w:ind w:left="720"/>
      <w:contextualSpacing/>
    </w:pPr>
  </w:style>
  <w:style w:type="paragraph" w:styleId="ListBullet2">
    <w:name w:val="List Bullet 2"/>
    <w:basedOn w:val="Normal"/>
    <w:uiPriority w:val="17"/>
    <w:qFormat/>
    <w:rsid w:val="007F4F6F"/>
    <w:pPr>
      <w:numPr>
        <w:ilvl w:val="1"/>
        <w:numId w:val="11"/>
      </w:numPr>
      <w:spacing w:after="120"/>
      <w:contextualSpacing/>
    </w:pPr>
  </w:style>
  <w:style w:type="table" w:styleId="TableGridSmall" w:customStyle="1">
    <w:name w:val="Table Grid Small"/>
    <w:basedOn w:val="TableNormal"/>
    <w:uiPriority w:val="99"/>
    <w:rsid w:val="00314A79"/>
    <w:pPr>
      <w:spacing w:before="60" w:after="0" w:line="240" w:lineRule="auto"/>
    </w:pPr>
    <w:rPr>
      <w:color w:val="auto"/>
      <w:sz w:val="18"/>
      <w:szCs w:val="20"/>
      <w:lang w:eastAsia="en-AU"/>
    </w:rPr>
    <w:tblPr>
      <w:tblBorders>
        <w:top w:val="single" w:color="63FFED" w:themeColor="accent1" w:themeTint="66" w:sz="8" w:space="0"/>
        <w:left w:val="single" w:color="63FFED" w:themeColor="accent1" w:themeTint="66" w:sz="8" w:space="0"/>
        <w:bottom w:val="single" w:color="63FFED" w:themeColor="accent1" w:themeTint="66" w:sz="8" w:space="0"/>
        <w:right w:val="single" w:color="63FFED" w:themeColor="accent1" w:themeTint="66" w:sz="8" w:space="0"/>
        <w:insideH w:val="single" w:color="63FFED" w:themeColor="accent1" w:themeTint="66" w:sz="8" w:space="0"/>
        <w:insideV w:val="single" w:color="63FFED" w:themeColor="accent1" w:themeTint="66" w:sz="8" w:space="0"/>
      </w:tblBorders>
    </w:tblPr>
    <w:tblStylePr w:type="firstRow">
      <w:rPr>
        <w:b/>
        <w:color w:val="FFFFFF" w:themeColor="background1"/>
      </w:rPr>
      <w:tblPr/>
      <w:trPr>
        <w:tblHeader/>
      </w:trPr>
      <w:tcPr>
        <w:shd w:val="clear" w:color="auto" w:fill="007A6D" w:themeFill="accent1"/>
      </w:tcPr>
    </w:tblStylePr>
    <w:tblStylePr w:type="firstCol">
      <w:rPr>
        <w:b w:val="0"/>
      </w:rPr>
    </w:tblStylePr>
  </w:style>
  <w:style w:type="paragraph" w:styleId="ListBullet4">
    <w:name w:val="List Bullet 4"/>
    <w:basedOn w:val="Normal"/>
    <w:uiPriority w:val="17"/>
    <w:semiHidden/>
    <w:rsid w:val="00E70CC3"/>
    <w:pPr>
      <w:spacing w:after="120"/>
      <w:contextualSpacing/>
    </w:pPr>
  </w:style>
  <w:style w:type="paragraph" w:styleId="FootnoteText">
    <w:name w:val="footnote text"/>
    <w:basedOn w:val="Normal"/>
    <w:link w:val="FootnoteTextChar"/>
    <w:uiPriority w:val="99"/>
    <w:rsid w:val="00DF2D52"/>
    <w:pPr>
      <w:tabs>
        <w:tab w:val="left" w:pos="227"/>
      </w:tabs>
      <w:spacing w:after="0" w:line="240" w:lineRule="auto"/>
      <w:ind w:left="113" w:hanging="113"/>
    </w:pPr>
    <w:rPr>
      <w:sz w:val="16"/>
      <w:szCs w:val="20"/>
    </w:rPr>
  </w:style>
  <w:style w:type="paragraph" w:styleId="ListBullet5">
    <w:name w:val="List Bullet 5"/>
    <w:basedOn w:val="Normal"/>
    <w:uiPriority w:val="17"/>
    <w:semiHidden/>
    <w:rsid w:val="00E70CC3"/>
    <w:pPr>
      <w:spacing w:after="120"/>
      <w:contextualSpacing/>
    </w:pPr>
  </w:style>
  <w:style w:type="numbering" w:styleId="111111">
    <w:name w:val="Outline List 2"/>
    <w:basedOn w:val="NoList"/>
    <w:uiPriority w:val="99"/>
    <w:semiHidden/>
    <w:unhideWhenUsed/>
    <w:rsid w:val="00EA19A3"/>
    <w:pPr>
      <w:numPr>
        <w:numId w:val="12"/>
      </w:numPr>
    </w:pPr>
  </w:style>
  <w:style w:type="numbering" w:styleId="1ai">
    <w:name w:val="Outline List 1"/>
    <w:basedOn w:val="NoList"/>
    <w:uiPriority w:val="99"/>
    <w:semiHidden/>
    <w:unhideWhenUsed/>
    <w:rsid w:val="007B7DC0"/>
    <w:pPr>
      <w:numPr>
        <w:numId w:val="13"/>
      </w:numPr>
    </w:pPr>
  </w:style>
  <w:style w:type="paragraph" w:styleId="ListNumber">
    <w:name w:val="List Number"/>
    <w:basedOn w:val="Normal"/>
    <w:uiPriority w:val="17"/>
    <w:qFormat/>
    <w:rsid w:val="007B7DC0"/>
    <w:pPr>
      <w:numPr>
        <w:numId w:val="13"/>
      </w:numPr>
      <w:spacing w:after="120"/>
      <w:contextualSpacing/>
    </w:pPr>
  </w:style>
  <w:style w:type="paragraph" w:styleId="ListNumber2">
    <w:name w:val="List Number 2"/>
    <w:basedOn w:val="Normal"/>
    <w:uiPriority w:val="17"/>
    <w:semiHidden/>
    <w:rsid w:val="00865F4D"/>
    <w:pPr>
      <w:spacing w:after="120"/>
      <w:contextualSpacing/>
    </w:pPr>
  </w:style>
  <w:style w:type="paragraph" w:styleId="ListNumber3">
    <w:name w:val="List Number 3"/>
    <w:basedOn w:val="Normal"/>
    <w:uiPriority w:val="17"/>
    <w:semiHidden/>
    <w:rsid w:val="00865F4D"/>
    <w:pPr>
      <w:spacing w:after="120"/>
      <w:contextualSpacing/>
    </w:pPr>
  </w:style>
  <w:style w:type="paragraph" w:styleId="ListNumber4">
    <w:name w:val="List Number 4"/>
    <w:basedOn w:val="Normal"/>
    <w:uiPriority w:val="17"/>
    <w:semiHidden/>
    <w:rsid w:val="00865F4D"/>
    <w:pPr>
      <w:spacing w:after="120"/>
      <w:contextualSpacing/>
    </w:pPr>
  </w:style>
  <w:style w:type="paragraph" w:styleId="ListNumber5">
    <w:name w:val="List Number 5"/>
    <w:basedOn w:val="Normal"/>
    <w:uiPriority w:val="17"/>
    <w:semiHidden/>
    <w:rsid w:val="00865F4D"/>
    <w:pPr>
      <w:spacing w:after="120"/>
      <w:contextualSpacing/>
    </w:pPr>
  </w:style>
  <w:style w:type="character" w:styleId="FootnoteTextChar" w:customStyle="1">
    <w:name w:val="Footnote Text Char"/>
    <w:basedOn w:val="DefaultParagraphFont"/>
    <w:link w:val="FootnoteText"/>
    <w:uiPriority w:val="99"/>
    <w:rsid w:val="00DF2D52"/>
    <w:rPr>
      <w:sz w:val="16"/>
      <w:szCs w:val="20"/>
    </w:rPr>
  </w:style>
  <w:style w:type="character" w:styleId="FootnoteReference">
    <w:name w:val="footnote reference"/>
    <w:basedOn w:val="DefaultParagraphFont"/>
    <w:uiPriority w:val="99"/>
    <w:semiHidden/>
    <w:rsid w:val="005C306E"/>
    <w:rPr>
      <w:vertAlign w:val="superscript"/>
    </w:rPr>
  </w:style>
  <w:style w:type="paragraph" w:styleId="Caption">
    <w:name w:val="caption"/>
    <w:basedOn w:val="Normal"/>
    <w:next w:val="Normal"/>
    <w:uiPriority w:val="20"/>
    <w:qFormat/>
    <w:rsid w:val="005961E8"/>
    <w:pPr>
      <w:spacing w:before="280" w:after="120" w:line="240" w:lineRule="auto"/>
    </w:pPr>
    <w:rPr>
      <w:b/>
      <w:iCs/>
      <w:szCs w:val="18"/>
    </w:rPr>
  </w:style>
  <w:style w:type="paragraph" w:styleId="NoteHeading">
    <w:name w:val="Note Heading"/>
    <w:basedOn w:val="Normal"/>
    <w:next w:val="Normal"/>
    <w:link w:val="NoteHeadingChar"/>
    <w:uiPriority w:val="20"/>
    <w:semiHidden/>
    <w:rsid w:val="002D7DF6"/>
    <w:pPr>
      <w:spacing w:before="60" w:line="240" w:lineRule="auto"/>
    </w:pPr>
    <w:rPr>
      <w:sz w:val="18"/>
    </w:rPr>
  </w:style>
  <w:style w:type="character" w:styleId="NoteHeadingChar" w:customStyle="1">
    <w:name w:val="Note Heading Char"/>
    <w:basedOn w:val="DefaultParagraphFont"/>
    <w:link w:val="NoteHeading"/>
    <w:uiPriority w:val="20"/>
    <w:semiHidden/>
    <w:rsid w:val="00CC3BC6"/>
    <w:rPr>
      <w:sz w:val="18"/>
    </w:rPr>
  </w:style>
  <w:style w:type="paragraph" w:styleId="IntenseQuote">
    <w:name w:val="Intense Quote"/>
    <w:basedOn w:val="Normal"/>
    <w:next w:val="Normal"/>
    <w:link w:val="IntenseQuoteChar"/>
    <w:uiPriority w:val="30"/>
    <w:semiHidden/>
    <w:rsid w:val="005C306E"/>
    <w:pPr>
      <w:spacing w:before="240"/>
    </w:pPr>
    <w:rPr>
      <w:b/>
      <w:iCs/>
      <w:color w:val="007A6D" w:themeColor="accent1"/>
      <w:sz w:val="26"/>
    </w:rPr>
  </w:style>
  <w:style w:type="character" w:styleId="IntenseQuoteChar" w:customStyle="1">
    <w:name w:val="Intense Quote Char"/>
    <w:basedOn w:val="DefaultParagraphFont"/>
    <w:link w:val="IntenseQuote"/>
    <w:uiPriority w:val="30"/>
    <w:semiHidden/>
    <w:rsid w:val="005761C3"/>
    <w:rPr>
      <w:b/>
      <w:iCs/>
      <w:color w:val="007A6D" w:themeColor="accent1"/>
      <w:sz w:val="26"/>
    </w:rPr>
  </w:style>
  <w:style w:type="paragraph" w:styleId="Salutation">
    <w:name w:val="Salutation"/>
    <w:basedOn w:val="Normal"/>
    <w:next w:val="Normal"/>
    <w:link w:val="SalutationChar"/>
    <w:uiPriority w:val="34"/>
    <w:semiHidden/>
    <w:rsid w:val="005C306E"/>
    <w:pPr>
      <w:spacing w:after="0"/>
    </w:pPr>
    <w:rPr>
      <w:b/>
    </w:rPr>
  </w:style>
  <w:style w:type="character" w:styleId="SalutationChar" w:customStyle="1">
    <w:name w:val="Salutation Char"/>
    <w:basedOn w:val="DefaultParagraphFont"/>
    <w:link w:val="Salutation"/>
    <w:uiPriority w:val="34"/>
    <w:semiHidden/>
    <w:rsid w:val="00CC3BC6"/>
    <w:rPr>
      <w:b/>
    </w:rPr>
  </w:style>
  <w:style w:type="paragraph" w:styleId="Signature">
    <w:name w:val="Signature"/>
    <w:basedOn w:val="Normal"/>
    <w:link w:val="SignatureChar"/>
    <w:uiPriority w:val="34"/>
    <w:semiHidden/>
    <w:rsid w:val="005C306E"/>
    <w:pPr>
      <w:spacing w:before="720" w:after="0" w:line="240" w:lineRule="auto"/>
      <w:contextualSpacing/>
    </w:pPr>
  </w:style>
  <w:style w:type="character" w:styleId="SignatureChar" w:customStyle="1">
    <w:name w:val="Signature Char"/>
    <w:basedOn w:val="DefaultParagraphFont"/>
    <w:link w:val="Signature"/>
    <w:uiPriority w:val="34"/>
    <w:semiHidden/>
    <w:rsid w:val="00CC3BC6"/>
  </w:style>
  <w:style w:type="paragraph" w:styleId="Date">
    <w:name w:val="Date"/>
    <w:basedOn w:val="Normal"/>
    <w:next w:val="Normal"/>
    <w:link w:val="DateChar"/>
    <w:uiPriority w:val="34"/>
    <w:semiHidden/>
    <w:rsid w:val="005C306E"/>
    <w:pPr>
      <w:spacing w:after="600"/>
    </w:pPr>
  </w:style>
  <w:style w:type="character" w:styleId="DateChar" w:customStyle="1">
    <w:name w:val="Date Char"/>
    <w:basedOn w:val="DefaultParagraphFont"/>
    <w:link w:val="Date"/>
    <w:uiPriority w:val="34"/>
    <w:semiHidden/>
    <w:rsid w:val="00CC3BC6"/>
  </w:style>
  <w:style w:type="paragraph" w:styleId="EnvelopeAddress">
    <w:name w:val="envelope address"/>
    <w:basedOn w:val="Normal"/>
    <w:uiPriority w:val="34"/>
    <w:semiHidden/>
    <w:rsid w:val="005C306E"/>
    <w:pPr>
      <w:spacing w:before="600" w:after="600" w:line="240" w:lineRule="auto"/>
      <w:contextualSpacing/>
    </w:pPr>
    <w:rPr>
      <w:rFonts w:eastAsiaTheme="majorEastAsia" w:cstheme="majorBidi"/>
      <w:szCs w:val="24"/>
    </w:rPr>
  </w:style>
  <w:style w:type="paragraph" w:styleId="Title">
    <w:name w:val="Title"/>
    <w:basedOn w:val="Normal"/>
    <w:next w:val="Normal"/>
    <w:link w:val="TitleChar"/>
    <w:uiPriority w:val="38"/>
    <w:rsid w:val="00164A69"/>
    <w:pPr>
      <w:spacing w:after="0" w:line="240" w:lineRule="auto"/>
      <w:contextualSpacing/>
    </w:pPr>
    <w:rPr>
      <w:rFonts w:asciiTheme="majorHAnsi" w:hAnsiTheme="majorHAnsi" w:eastAsiaTheme="majorEastAsia" w:cstheme="majorBidi"/>
      <w:b/>
      <w:color w:val="auto"/>
      <w:kern w:val="28"/>
      <w:sz w:val="60"/>
      <w:szCs w:val="56"/>
    </w:rPr>
  </w:style>
  <w:style w:type="character" w:styleId="TitleChar" w:customStyle="1">
    <w:name w:val="Title Char"/>
    <w:basedOn w:val="DefaultParagraphFont"/>
    <w:link w:val="Title"/>
    <w:uiPriority w:val="38"/>
    <w:rsid w:val="00164A69"/>
    <w:rPr>
      <w:rFonts w:asciiTheme="majorHAnsi" w:hAnsiTheme="majorHAnsi" w:eastAsiaTheme="majorEastAsia" w:cstheme="majorBidi"/>
      <w:b/>
      <w:color w:val="auto"/>
      <w:kern w:val="28"/>
      <w:sz w:val="60"/>
      <w:szCs w:val="56"/>
    </w:rPr>
  </w:style>
  <w:style w:type="paragraph" w:styleId="CoverSubtitle" w:customStyle="1">
    <w:name w:val="Cover Subtitle"/>
    <w:basedOn w:val="Normal"/>
    <w:next w:val="Normal"/>
    <w:uiPriority w:val="36"/>
    <w:rsid w:val="00164A69"/>
    <w:pPr>
      <w:spacing w:after="0"/>
    </w:pPr>
    <w:rPr>
      <w:sz w:val="30"/>
    </w:rPr>
  </w:style>
  <w:style w:type="paragraph" w:styleId="Subtitle">
    <w:name w:val="Subtitle"/>
    <w:basedOn w:val="Title"/>
    <w:next w:val="Normal"/>
    <w:link w:val="SubtitleChar"/>
    <w:uiPriority w:val="38"/>
    <w:semiHidden/>
    <w:qFormat/>
    <w:rsid w:val="002D7DF6"/>
    <w:pPr>
      <w:numPr>
        <w:ilvl w:val="1"/>
      </w:numPr>
    </w:pPr>
    <w:rPr>
      <w:rFonts w:asciiTheme="minorHAnsi" w:hAnsiTheme="minorHAnsi" w:eastAsiaTheme="minorEastAsia"/>
      <w:b w:val="0"/>
      <w:color w:val="007A6D" w:themeColor="accent1"/>
      <w:kern w:val="0"/>
      <w:sz w:val="22"/>
      <w:szCs w:val="22"/>
    </w:rPr>
  </w:style>
  <w:style w:type="character" w:styleId="SubtitleChar" w:customStyle="1">
    <w:name w:val="Subtitle Char"/>
    <w:basedOn w:val="DefaultParagraphFont"/>
    <w:link w:val="Subtitle"/>
    <w:uiPriority w:val="38"/>
    <w:semiHidden/>
    <w:rsid w:val="00996E4F"/>
    <w:rPr>
      <w:rFonts w:eastAsiaTheme="minorEastAsia" w:cstheme="majorBidi"/>
      <w:color w:val="007A6D" w:themeColor="accent1"/>
    </w:rPr>
  </w:style>
  <w:style w:type="table" w:styleId="TableGrid">
    <w:name w:val="Table Grid"/>
    <w:basedOn w:val="TableNormal"/>
    <w:uiPriority w:val="59"/>
    <w:rsid w:val="000B5300"/>
    <w:pPr>
      <w:spacing w:after="0" w:line="240" w:lineRule="auto"/>
    </w:pPr>
    <w:tblPr>
      <w:tblBorders>
        <w:top w:val="single" w:color="007A6D" w:themeColor="text2" w:sz="4" w:space="0"/>
        <w:bottom w:val="single" w:color="007A6D" w:themeColor="text2" w:sz="4" w:space="0"/>
        <w:insideH w:val="single" w:color="007A6D" w:themeColor="text2" w:sz="4" w:space="0"/>
        <w:insideV w:val="single" w:color="007A6D" w:themeColor="text2" w:sz="4" w:space="0"/>
      </w:tblBorders>
      <w:tblCellMar>
        <w:top w:w="108" w:type="dxa"/>
        <w:bottom w:w="108" w:type="dxa"/>
      </w:tblCellMar>
    </w:tblPr>
    <w:tblStylePr w:type="firstRow">
      <w:rPr>
        <w:b/>
        <w:color w:val="000000" w:themeColor="text1"/>
      </w:rPr>
      <w:tblPr/>
      <w:tcPr>
        <w:tcBorders>
          <w:top w:val="nil"/>
          <w:left w:val="nil"/>
          <w:bottom w:val="single" w:color="007A6D" w:themeColor="text2" w:sz="18" w:space="0"/>
          <w:right w:val="nil"/>
          <w:insideH w:val="nil"/>
          <w:insideV w:val="single" w:color="007A6D" w:themeColor="text2" w:sz="4" w:space="0"/>
          <w:tl2br w:val="nil"/>
          <w:tr2bl w:val="nil"/>
        </w:tcBorders>
      </w:tcPr>
    </w:tblStylePr>
    <w:tblStylePr w:type="lastRow">
      <w:rPr>
        <w:b/>
      </w:rPr>
      <w:tblPr/>
      <w:tcPr>
        <w:tcBorders>
          <w:top w:val="single" w:color="007A6D" w:themeColor="text2" w:sz="4" w:space="0"/>
          <w:left w:val="nil"/>
          <w:bottom w:val="single" w:color="007A6D" w:themeColor="text2" w:sz="4" w:space="0"/>
          <w:right w:val="nil"/>
          <w:insideH w:val="nil"/>
          <w:insideV w:val="single" w:color="007A6D" w:themeColor="text2" w:sz="4" w:space="0"/>
          <w:tl2br w:val="nil"/>
          <w:tr2bl w:val="nil"/>
        </w:tcBorders>
      </w:tcPr>
    </w:tblStylePr>
    <w:tblStylePr w:type="firstCol">
      <w:rPr>
        <w:b/>
      </w:rPr>
    </w:tblStylePr>
    <w:tblStylePr w:type="lastCol">
      <w:pPr>
        <w:jc w:val="right"/>
      </w:pPr>
    </w:tblStylePr>
  </w:style>
  <w:style w:type="character" w:styleId="PlaceholderText">
    <w:name w:val="Placeholder Text"/>
    <w:basedOn w:val="DefaultParagraphFont"/>
    <w:uiPriority w:val="99"/>
    <w:rsid w:val="0021733F"/>
    <w:rPr>
      <w:color w:val="C00000"/>
    </w:rPr>
  </w:style>
  <w:style w:type="table" w:styleId="TableHidden" w:customStyle="1">
    <w:name w:val="Table Hidden"/>
    <w:basedOn w:val="TableNormal"/>
    <w:uiPriority w:val="99"/>
    <w:rsid w:val="00EA0B9B"/>
    <w:pPr>
      <w:spacing w:after="0"/>
    </w:pPr>
    <w:tblPr>
      <w:tblCellMar>
        <w:left w:w="0" w:type="dxa"/>
        <w:right w:w="0" w:type="dxa"/>
      </w:tblCellMar>
    </w:tblPr>
  </w:style>
  <w:style w:type="numbering" w:styleId="AppendixList" w:customStyle="1">
    <w:name w:val="Appendix List"/>
    <w:uiPriority w:val="99"/>
    <w:rsid w:val="009C045E"/>
    <w:pPr>
      <w:numPr>
        <w:numId w:val="14"/>
      </w:numPr>
    </w:pPr>
  </w:style>
  <w:style w:type="paragraph" w:styleId="Quote">
    <w:name w:val="Quote"/>
    <w:basedOn w:val="Normal"/>
    <w:next w:val="Normal"/>
    <w:link w:val="QuoteChar"/>
    <w:uiPriority w:val="29"/>
    <w:semiHidden/>
    <w:qFormat/>
    <w:rsid w:val="00BB50BA"/>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semiHidden/>
    <w:rsid w:val="00CC3BC6"/>
    <w:rPr>
      <w:i/>
      <w:iCs/>
      <w:color w:val="404040" w:themeColor="text1" w:themeTint="BF"/>
    </w:rPr>
  </w:style>
  <w:style w:type="table" w:styleId="TableGridwithOptions" w:customStyle="1">
    <w:name w:val="Table Grid with Options"/>
    <w:basedOn w:val="TableNormal"/>
    <w:uiPriority w:val="99"/>
    <w:rsid w:val="00820FB8"/>
    <w:pPr>
      <w:spacing w:before="60" w:after="0" w:line="240" w:lineRule="auto"/>
    </w:pPr>
    <w:tblPr>
      <w:tblStyleRowBandSize w:val="1"/>
      <w:tblBorders>
        <w:bottom w:val="single" w:color="007A6D" w:themeColor="text2" w:sz="4" w:space="0"/>
        <w:insideH w:val="single" w:color="007A6D" w:themeColor="text2" w:sz="4" w:space="0"/>
        <w:insideV w:val="single" w:color="007A6D" w:themeColor="text2" w:sz="4" w:space="0"/>
      </w:tblBorders>
      <w:tblCellMar>
        <w:top w:w="108" w:type="dxa"/>
        <w:bottom w:w="108" w:type="dxa"/>
      </w:tblCellMar>
    </w:tblPr>
    <w:tblStylePr w:type="firstRow">
      <w:rPr>
        <w:b/>
        <w:color w:val="FFFFFF" w:themeColor="background1"/>
      </w:rPr>
      <w:tblPr/>
      <w:tcPr>
        <w:tcBorders>
          <w:top w:val="nil"/>
          <w:left w:val="nil"/>
          <w:bottom w:val="single" w:color="007A6D" w:themeColor="text2" w:sz="12" w:space="0"/>
          <w:right w:val="nil"/>
          <w:insideH w:val="nil"/>
          <w:insideV w:val="nil"/>
          <w:tl2br w:val="nil"/>
          <w:tr2bl w:val="nil"/>
        </w:tcBorders>
      </w:tcPr>
    </w:tblStylePr>
    <w:tblStylePr w:type="lastRow">
      <w:rPr>
        <w:b/>
      </w:rPr>
    </w:tblStylePr>
    <w:tblStylePr w:type="firstCol">
      <w:rPr>
        <w:b/>
      </w:rPr>
    </w:tblStylePr>
    <w:tblStylePr w:type="lastCol">
      <w:pPr>
        <w:jc w:val="right"/>
      </w:pPr>
    </w:tblStylePr>
  </w:style>
  <w:style w:type="paragraph" w:styleId="TOCHeading">
    <w:name w:val="TOC Heading"/>
    <w:basedOn w:val="Heading1"/>
    <w:next w:val="Normal"/>
    <w:uiPriority w:val="39"/>
    <w:rsid w:val="00E074D2"/>
    <w:pPr>
      <w:pBdr>
        <w:bottom w:val="single" w:color="007A6D" w:themeColor="text2" w:sz="48" w:space="4"/>
      </w:pBdr>
      <w:spacing w:before="0" w:after="240" w:line="288" w:lineRule="auto"/>
      <w:outlineLvl w:val="9"/>
    </w:pPr>
    <w:rPr>
      <w:color w:val="000000" w:themeColor="text1"/>
      <w:sz w:val="36"/>
    </w:rPr>
  </w:style>
  <w:style w:type="paragraph" w:styleId="TOC1">
    <w:name w:val="toc 1"/>
    <w:basedOn w:val="Normal"/>
    <w:next w:val="Normal"/>
    <w:autoRedefine/>
    <w:uiPriority w:val="39"/>
    <w:rsid w:val="001021C4"/>
    <w:pPr>
      <w:tabs>
        <w:tab w:val="right" w:leader="dot" w:pos="9628"/>
      </w:tabs>
      <w:spacing w:before="240" w:after="100"/>
    </w:pPr>
    <w:rPr>
      <w:b/>
    </w:rPr>
  </w:style>
  <w:style w:type="paragraph" w:styleId="TOC2">
    <w:name w:val="toc 2"/>
    <w:basedOn w:val="Normal"/>
    <w:next w:val="Normal"/>
    <w:autoRedefine/>
    <w:uiPriority w:val="39"/>
    <w:rsid w:val="00EB14C4"/>
    <w:pPr>
      <w:tabs>
        <w:tab w:val="right" w:leader="dot" w:pos="9628"/>
      </w:tabs>
      <w:spacing w:after="120"/>
      <w:ind w:left="357"/>
    </w:pPr>
  </w:style>
  <w:style w:type="character" w:styleId="Hyperlink">
    <w:name w:val="Hyperlink"/>
    <w:basedOn w:val="DefaultParagraphFont"/>
    <w:uiPriority w:val="99"/>
    <w:rsid w:val="00845E4C"/>
    <w:rPr>
      <w:i w:val="0"/>
      <w:color w:val="007A6D" w:themeColor="text2"/>
      <w:u w:val="single"/>
    </w:rPr>
  </w:style>
  <w:style w:type="paragraph" w:styleId="Heading1Nonumbers" w:customStyle="1">
    <w:name w:val="Heading 1 No numbers"/>
    <w:basedOn w:val="Heading1"/>
    <w:next w:val="Normal"/>
    <w:uiPriority w:val="9"/>
    <w:semiHidden/>
    <w:qFormat/>
    <w:rsid w:val="0021733F"/>
  </w:style>
  <w:style w:type="paragraph" w:styleId="Heading3Nonumbers" w:customStyle="1">
    <w:name w:val="Heading 3 No numbers"/>
    <w:basedOn w:val="Heading3"/>
    <w:next w:val="Normal"/>
    <w:uiPriority w:val="9"/>
    <w:semiHidden/>
    <w:qFormat/>
    <w:rsid w:val="0021733F"/>
  </w:style>
  <w:style w:type="paragraph" w:styleId="Heading2Nonumbers" w:customStyle="1">
    <w:name w:val="Heading 2 No numbers"/>
    <w:basedOn w:val="Heading2"/>
    <w:next w:val="Normal"/>
    <w:link w:val="Heading2NonumbersChar"/>
    <w:uiPriority w:val="9"/>
    <w:semiHidden/>
    <w:qFormat/>
    <w:rsid w:val="0021733F"/>
  </w:style>
  <w:style w:type="character" w:styleId="Heading2NonumbersChar" w:customStyle="1">
    <w:name w:val="Heading 2 No numbers Char"/>
    <w:basedOn w:val="Heading2Char"/>
    <w:link w:val="Heading2Nonumbers"/>
    <w:uiPriority w:val="9"/>
    <w:semiHidden/>
    <w:rsid w:val="002249FC"/>
    <w:rPr>
      <w:rFonts w:asciiTheme="majorHAnsi" w:hAnsiTheme="majorHAnsi" w:eastAsiaTheme="majorEastAsia" w:cstheme="majorBidi"/>
      <w:b w:val="0"/>
      <w:color w:val="007A6D" w:themeColor="accent1"/>
      <w:sz w:val="24"/>
      <w:szCs w:val="26"/>
    </w:rPr>
  </w:style>
  <w:style w:type="paragraph" w:styleId="Heading4Nonumbers" w:customStyle="1">
    <w:name w:val="Heading 4 No numbers"/>
    <w:basedOn w:val="Heading4"/>
    <w:next w:val="Normal"/>
    <w:uiPriority w:val="9"/>
    <w:semiHidden/>
    <w:qFormat/>
    <w:rsid w:val="0021733F"/>
  </w:style>
  <w:style w:type="paragraph" w:styleId="Introduction" w:customStyle="1">
    <w:name w:val="Introduction"/>
    <w:basedOn w:val="IntenseQuote"/>
    <w:next w:val="Normal"/>
    <w:uiPriority w:val="10"/>
    <w:qFormat/>
    <w:rsid w:val="00866E61"/>
    <w:rPr>
      <w:b w:val="0"/>
      <w:color w:val="000000" w:themeColor="text1"/>
      <w:sz w:val="24"/>
    </w:rPr>
  </w:style>
  <w:style w:type="paragraph" w:styleId="Header">
    <w:name w:val="header"/>
    <w:basedOn w:val="Normal"/>
    <w:link w:val="HeaderChar"/>
    <w:uiPriority w:val="44"/>
    <w:semiHidden/>
    <w:rsid w:val="0021733F"/>
    <w:pPr>
      <w:tabs>
        <w:tab w:val="center" w:pos="4513"/>
        <w:tab w:val="right" w:pos="9026"/>
      </w:tabs>
      <w:spacing w:after="0" w:line="240" w:lineRule="auto"/>
    </w:pPr>
  </w:style>
  <w:style w:type="character" w:styleId="HeaderChar" w:customStyle="1">
    <w:name w:val="Header Char"/>
    <w:basedOn w:val="DefaultParagraphFont"/>
    <w:link w:val="Header"/>
    <w:uiPriority w:val="44"/>
    <w:semiHidden/>
    <w:rsid w:val="0074099F"/>
  </w:style>
  <w:style w:type="paragraph" w:styleId="Footer">
    <w:name w:val="footer"/>
    <w:basedOn w:val="Normal"/>
    <w:link w:val="FooterChar"/>
    <w:uiPriority w:val="44"/>
    <w:rsid w:val="009E5186"/>
    <w:pPr>
      <w:tabs>
        <w:tab w:val="center" w:pos="4513"/>
        <w:tab w:val="right" w:pos="9026"/>
      </w:tabs>
      <w:spacing w:after="0" w:line="240" w:lineRule="auto"/>
    </w:pPr>
    <w:rPr>
      <w:color w:val="007A6D" w:themeColor="text2"/>
    </w:rPr>
  </w:style>
  <w:style w:type="character" w:styleId="FooterChar" w:customStyle="1">
    <w:name w:val="Footer Char"/>
    <w:basedOn w:val="DefaultParagraphFont"/>
    <w:link w:val="Footer"/>
    <w:uiPriority w:val="44"/>
    <w:rsid w:val="009E5186"/>
    <w:rPr>
      <w:color w:val="007A6D" w:themeColor="text2"/>
    </w:rPr>
  </w:style>
  <w:style w:type="paragraph" w:styleId="Subheading" w:customStyle="1">
    <w:name w:val="Subheading"/>
    <w:basedOn w:val="Normal"/>
    <w:next w:val="Normal"/>
    <w:uiPriority w:val="9"/>
    <w:semiHidden/>
    <w:qFormat/>
    <w:rsid w:val="00996E4F"/>
    <w:pPr>
      <w:keepNext/>
      <w:spacing w:before="240" w:after="60" w:line="240" w:lineRule="auto"/>
    </w:pPr>
    <w:rPr>
      <w:b/>
      <w:color w:val="007A6D" w:themeColor="accent1"/>
      <w:sz w:val="24"/>
    </w:rPr>
  </w:style>
  <w:style w:type="numbering" w:styleId="TableList" w:customStyle="1">
    <w:name w:val="Table List"/>
    <w:basedOn w:val="NoList"/>
    <w:uiPriority w:val="99"/>
    <w:rsid w:val="006C3727"/>
    <w:pPr>
      <w:numPr>
        <w:numId w:val="15"/>
      </w:numPr>
    </w:pPr>
  </w:style>
  <w:style w:type="paragraph" w:styleId="ListContinue">
    <w:name w:val="List Continue"/>
    <w:basedOn w:val="Normal"/>
    <w:uiPriority w:val="17"/>
    <w:semiHidden/>
    <w:rsid w:val="006C3727"/>
    <w:pPr>
      <w:numPr>
        <w:numId w:val="15"/>
      </w:numPr>
      <w:spacing w:before="60" w:after="60"/>
    </w:pPr>
  </w:style>
  <w:style w:type="paragraph" w:styleId="ListContinue2">
    <w:name w:val="List Continue 2"/>
    <w:basedOn w:val="Normal"/>
    <w:uiPriority w:val="17"/>
    <w:semiHidden/>
    <w:rsid w:val="006C3727"/>
    <w:pPr>
      <w:numPr>
        <w:ilvl w:val="1"/>
        <w:numId w:val="15"/>
      </w:numPr>
      <w:spacing w:before="60" w:after="60"/>
    </w:pPr>
  </w:style>
  <w:style w:type="paragraph" w:styleId="ListContinue3">
    <w:name w:val="List Continue 3"/>
    <w:basedOn w:val="Normal"/>
    <w:uiPriority w:val="17"/>
    <w:semiHidden/>
    <w:rsid w:val="006C3727"/>
    <w:pPr>
      <w:numPr>
        <w:ilvl w:val="2"/>
        <w:numId w:val="15"/>
      </w:numPr>
      <w:spacing w:before="60" w:after="60"/>
    </w:pPr>
  </w:style>
  <w:style w:type="paragraph" w:styleId="ListContinue4">
    <w:name w:val="List Continue 4"/>
    <w:basedOn w:val="Normal"/>
    <w:uiPriority w:val="17"/>
    <w:semiHidden/>
    <w:rsid w:val="006C3727"/>
    <w:pPr>
      <w:numPr>
        <w:ilvl w:val="3"/>
        <w:numId w:val="15"/>
      </w:numPr>
      <w:spacing w:before="60" w:after="60"/>
    </w:pPr>
  </w:style>
  <w:style w:type="paragraph" w:styleId="ListContinue5">
    <w:name w:val="List Continue 5"/>
    <w:basedOn w:val="Normal"/>
    <w:uiPriority w:val="17"/>
    <w:semiHidden/>
    <w:rsid w:val="006C3727"/>
    <w:pPr>
      <w:numPr>
        <w:ilvl w:val="4"/>
        <w:numId w:val="15"/>
      </w:numPr>
      <w:spacing w:before="60" w:after="60"/>
    </w:pPr>
  </w:style>
  <w:style w:type="paragraph" w:styleId="ListBullet3">
    <w:name w:val="List Bullet 3"/>
    <w:basedOn w:val="Normal"/>
    <w:uiPriority w:val="17"/>
    <w:semiHidden/>
    <w:rsid w:val="00E70CC3"/>
    <w:pPr>
      <w:spacing w:after="120"/>
      <w:contextualSpacing/>
    </w:pPr>
  </w:style>
  <w:style w:type="paragraph" w:styleId="TOC3">
    <w:name w:val="toc 3"/>
    <w:basedOn w:val="Normal"/>
    <w:next w:val="Normal"/>
    <w:autoRedefine/>
    <w:uiPriority w:val="39"/>
    <w:rsid w:val="00EB14C4"/>
    <w:pPr>
      <w:tabs>
        <w:tab w:val="right" w:leader="dot" w:pos="9639"/>
      </w:tabs>
      <w:spacing w:after="120"/>
      <w:ind w:left="720"/>
    </w:pPr>
  </w:style>
  <w:style w:type="paragraph" w:styleId="TOC4">
    <w:name w:val="toc 4"/>
    <w:basedOn w:val="Normal"/>
    <w:next w:val="Normal"/>
    <w:autoRedefine/>
    <w:uiPriority w:val="39"/>
    <w:semiHidden/>
    <w:rsid w:val="00CB1570"/>
    <w:pPr>
      <w:spacing w:after="100"/>
      <w:ind w:left="660"/>
    </w:pPr>
  </w:style>
  <w:style w:type="table" w:styleId="TableGrid2headers" w:customStyle="1">
    <w:name w:val="Table Grid 2 headers"/>
    <w:basedOn w:val="TableNormal"/>
    <w:uiPriority w:val="99"/>
    <w:rsid w:val="00E758AE"/>
    <w:pPr>
      <w:spacing w:before="60" w:after="60" w:line="240" w:lineRule="auto"/>
    </w:pPr>
    <w:rPr>
      <w:szCs w:val="20"/>
      <w:lang w:val="en-US"/>
    </w:rPr>
    <w:tblPr>
      <w:tblBorders>
        <w:top w:val="single" w:color="63FFED" w:themeColor="accent1" w:themeTint="66" w:sz="4" w:space="0"/>
        <w:left w:val="single" w:color="63FFED" w:themeColor="accent1" w:themeTint="66" w:sz="4" w:space="0"/>
        <w:bottom w:val="single" w:color="63FFED" w:themeColor="accent1" w:themeTint="66" w:sz="4" w:space="0"/>
        <w:right w:val="single" w:color="63FFED" w:themeColor="accent1" w:themeTint="66" w:sz="4" w:space="0"/>
        <w:insideH w:val="single" w:color="63FFED" w:themeColor="accent1" w:themeTint="66" w:sz="4" w:space="0"/>
        <w:insideV w:val="single" w:color="63FFED" w:themeColor="accent1" w:themeTint="66" w:sz="4" w:space="0"/>
      </w:tblBorders>
    </w:tblPr>
    <w:tcPr>
      <w:shd w:val="clear" w:color="auto" w:fill="auto"/>
    </w:tcPr>
    <w:tblStylePr w:type="firstRow">
      <w:rPr>
        <w:rFonts w:asciiTheme="minorHAnsi" w:hAnsiTheme="minorHAnsi"/>
        <w:b/>
        <w:color w:val="FFFFFF" w:themeColor="background1"/>
        <w:sz w:val="22"/>
      </w:rPr>
      <w:tblPr/>
      <w:tcPr>
        <w:tcBorders>
          <w:top w:val="single" w:color="63FFED" w:themeColor="accent1" w:themeTint="66" w:sz="4" w:space="0"/>
          <w:left w:val="single" w:color="63FFED" w:themeColor="accent1" w:themeTint="66" w:sz="4" w:space="0"/>
          <w:bottom w:val="single" w:color="63FFED" w:themeColor="accent1" w:themeTint="66" w:sz="4" w:space="0"/>
          <w:right w:val="single" w:color="63FFED" w:themeColor="accent1" w:themeTint="66" w:sz="4" w:space="0"/>
          <w:insideH w:val="single" w:color="63FFED" w:themeColor="accent1" w:themeTint="66" w:sz="4" w:space="0"/>
          <w:insideV w:val="single" w:color="63FFED" w:themeColor="accent1" w:themeTint="66" w:sz="4" w:space="0"/>
          <w:tl2br w:val="nil"/>
          <w:tr2bl w:val="nil"/>
        </w:tcBorders>
        <w:shd w:val="clear" w:color="auto" w:fill="007A6D" w:themeFill="accent1"/>
      </w:tcPr>
    </w:tblStylePr>
  </w:style>
  <w:style w:type="character" w:styleId="Strong">
    <w:name w:val="Strong"/>
    <w:basedOn w:val="DefaultParagraphFont"/>
    <w:uiPriority w:val="22"/>
    <w:qFormat/>
    <w:rsid w:val="00866E61"/>
    <w:rPr>
      <w:b/>
      <w:bCs/>
      <w:sz w:val="20"/>
    </w:rPr>
  </w:style>
  <w:style w:type="paragraph" w:styleId="PullQuote" w:customStyle="1">
    <w:name w:val="Pull Quote"/>
    <w:basedOn w:val="Normal"/>
    <w:uiPriority w:val="29"/>
    <w:rsid w:val="00052B13"/>
    <w:pPr>
      <w:spacing w:before="120" w:after="120" w:line="240" w:lineRule="auto"/>
    </w:pPr>
    <w:rPr>
      <w:color w:val="007A6D" w:themeColor="text2"/>
      <w:sz w:val="24"/>
    </w:rPr>
  </w:style>
  <w:style w:type="paragraph" w:styleId="ListTableNumbering" w:customStyle="1">
    <w:name w:val="List Table Numbering"/>
    <w:basedOn w:val="Normal"/>
    <w:uiPriority w:val="18"/>
    <w:qFormat/>
    <w:rsid w:val="002B1A3E"/>
    <w:pPr>
      <w:numPr>
        <w:numId w:val="16"/>
      </w:numPr>
      <w:spacing w:after="0"/>
    </w:pPr>
  </w:style>
  <w:style w:type="paragraph" w:styleId="ListTableBullet2" w:customStyle="1">
    <w:name w:val="List Table Bullet 2"/>
    <w:basedOn w:val="Normal"/>
    <w:uiPriority w:val="18"/>
    <w:qFormat/>
    <w:rsid w:val="002B1A3E"/>
    <w:pPr>
      <w:numPr>
        <w:ilvl w:val="3"/>
        <w:numId w:val="11"/>
      </w:numPr>
      <w:spacing w:after="0"/>
    </w:pPr>
  </w:style>
  <w:style w:type="paragraph" w:styleId="ListTableBullet" w:customStyle="1">
    <w:name w:val="List Table Bullet"/>
    <w:basedOn w:val="Normal"/>
    <w:uiPriority w:val="18"/>
    <w:qFormat/>
    <w:rsid w:val="002B1A3E"/>
    <w:pPr>
      <w:numPr>
        <w:ilvl w:val="2"/>
        <w:numId w:val="11"/>
      </w:numPr>
      <w:spacing w:after="0"/>
    </w:pPr>
  </w:style>
  <w:style w:type="paragraph" w:styleId="BackCoverContacts" w:customStyle="1">
    <w:name w:val="Back Cover Contacts"/>
    <w:basedOn w:val="Normal"/>
    <w:uiPriority w:val="40"/>
    <w:rsid w:val="004E2205"/>
    <w:pPr>
      <w:framePr w:w="4253" w:h="1474" w:wrap="around" w:hAnchor="page" w:vAnchor="page" w:x="568" w:yAlign="bottom" w:anchorLock="1"/>
      <w:pBdr>
        <w:top w:val="single" w:color="FFFFFF" w:themeColor="background1" w:sz="8" w:space="16"/>
      </w:pBdr>
      <w:spacing w:after="0"/>
      <w:contextualSpacing/>
      <w:suppressOverlap/>
    </w:pPr>
    <w:rPr>
      <w:color w:val="FFFFFF" w:themeColor="background1"/>
      <w:sz w:val="18"/>
    </w:rPr>
  </w:style>
  <w:style w:type="numbering" w:styleId="ListTable" w:customStyle="1">
    <w:name w:val="List Table"/>
    <w:basedOn w:val="NoList"/>
    <w:uiPriority w:val="99"/>
    <w:rsid w:val="007F4F6F"/>
    <w:pPr>
      <w:numPr>
        <w:numId w:val="16"/>
      </w:numPr>
    </w:pPr>
  </w:style>
  <w:style w:type="paragraph" w:styleId="BackCoverDetails" w:customStyle="1">
    <w:name w:val="Back Cover Details"/>
    <w:basedOn w:val="Normal"/>
    <w:uiPriority w:val="40"/>
    <w:rsid w:val="007A2552"/>
    <w:pPr>
      <w:framePr w:hSpace="181" w:wrap="around" w:hAnchor="page" w:vAnchor="page" w:x="568" w:y="13609"/>
      <w:spacing w:after="120"/>
    </w:pPr>
    <w:rPr>
      <w:color w:val="FFFFFF" w:themeColor="background1"/>
      <w:sz w:val="18"/>
    </w:rPr>
  </w:style>
  <w:style w:type="paragraph" w:styleId="BackCoverHeading" w:customStyle="1">
    <w:name w:val="Back Cover Heading"/>
    <w:basedOn w:val="BackCoverDetails"/>
    <w:uiPriority w:val="40"/>
    <w:rsid w:val="007A2552"/>
    <w:pPr>
      <w:framePr w:wrap="around" w:hAnchor="text" w:vAnchor="margin" w:yAlign="bottom"/>
      <w:pBdr>
        <w:bottom w:val="single" w:color="FFFFFF" w:themeColor="background1" w:sz="48" w:space="10"/>
      </w:pBdr>
      <w:spacing w:after="360" w:line="240" w:lineRule="auto"/>
    </w:pPr>
    <w:rPr>
      <w:b/>
      <w:sz w:val="40"/>
    </w:rPr>
  </w:style>
  <w:style w:type="paragraph" w:styleId="BackCoverlock" w:customStyle="1">
    <w:name w:val="Back Cover lock"/>
    <w:basedOn w:val="Normal"/>
    <w:uiPriority w:val="99"/>
    <w:semiHidden/>
    <w:qFormat/>
    <w:rsid w:val="00CA64CF"/>
    <w:pPr>
      <w:pageBreakBefore/>
    </w:pPr>
  </w:style>
  <w:style w:type="character" w:styleId="UnresolvedMention">
    <w:name w:val="Unresolved Mention"/>
    <w:basedOn w:val="DefaultParagraphFont"/>
    <w:uiPriority w:val="99"/>
    <w:semiHidden/>
    <w:locked/>
    <w:rsid w:val="00CA64CF"/>
    <w:rPr>
      <w:color w:val="605E5C"/>
      <w:shd w:val="clear" w:color="auto" w:fill="E1DFDD"/>
    </w:rPr>
  </w:style>
  <w:style w:type="character" w:styleId="FollowedHyperlink">
    <w:name w:val="FollowedHyperlink"/>
    <w:basedOn w:val="DefaultParagraphFont"/>
    <w:uiPriority w:val="44"/>
    <w:semiHidden/>
    <w:rsid w:val="008041D7"/>
    <w:rPr>
      <w:color w:val="954F72" w:themeColor="followedHyperlink"/>
      <w:u w:val="single"/>
    </w:rPr>
  </w:style>
  <w:style w:type="table" w:styleId="Backcovertable" w:customStyle="1">
    <w:name w:val="Back cover table"/>
    <w:basedOn w:val="TableNormal"/>
    <w:uiPriority w:val="99"/>
    <w:rsid w:val="00316F34"/>
    <w:pPr>
      <w:spacing w:after="0" w:line="240" w:lineRule="auto"/>
    </w:pPr>
    <w:rPr>
      <w:color w:val="FFFFFF" w:themeColor="background1"/>
    </w:rPr>
    <w:tblPr>
      <w:tblCellMar>
        <w:left w:w="0" w:type="dxa"/>
        <w:right w:w="0" w:type="dxa"/>
      </w:tblCellMar>
    </w:tblPr>
  </w:style>
  <w:style w:type="numbering" w:styleId="ArticleSection">
    <w:name w:val="Outline List 3"/>
    <w:basedOn w:val="NoList"/>
    <w:uiPriority w:val="99"/>
    <w:semiHidden/>
    <w:unhideWhenUsed/>
    <w:locked/>
    <w:rsid w:val="007760CD"/>
    <w:pPr>
      <w:numPr>
        <w:numId w:val="17"/>
      </w:numPr>
    </w:pPr>
  </w:style>
  <w:style w:type="paragraph" w:styleId="BalloonText">
    <w:name w:val="Balloon Text"/>
    <w:basedOn w:val="Normal"/>
    <w:link w:val="BalloonTextChar"/>
    <w:uiPriority w:val="99"/>
    <w:semiHidden/>
    <w:locked/>
    <w:rsid w:val="007760C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760CD"/>
    <w:rPr>
      <w:rFonts w:ascii="Segoe UI" w:hAnsi="Segoe UI" w:cs="Segoe UI"/>
      <w:sz w:val="18"/>
      <w:szCs w:val="18"/>
    </w:rPr>
  </w:style>
  <w:style w:type="paragraph" w:styleId="Bibliography">
    <w:name w:val="Bibliography"/>
    <w:basedOn w:val="Normal"/>
    <w:next w:val="Normal"/>
    <w:uiPriority w:val="37"/>
    <w:semiHidden/>
    <w:locked/>
    <w:rsid w:val="007760CD"/>
  </w:style>
  <w:style w:type="paragraph" w:styleId="BlockText">
    <w:name w:val="Block Text"/>
    <w:basedOn w:val="Normal"/>
    <w:uiPriority w:val="99"/>
    <w:semiHidden/>
    <w:locked/>
    <w:rsid w:val="007760CD"/>
    <w:pPr>
      <w:pBdr>
        <w:top w:val="single" w:color="007A6D" w:themeColor="accent1" w:sz="2" w:space="10"/>
        <w:left w:val="single" w:color="007A6D" w:themeColor="accent1" w:sz="2" w:space="10"/>
        <w:bottom w:val="single" w:color="007A6D" w:themeColor="accent1" w:sz="2" w:space="10"/>
        <w:right w:val="single" w:color="007A6D" w:themeColor="accent1" w:sz="2" w:space="10"/>
      </w:pBdr>
      <w:ind w:left="1152" w:right="1152"/>
    </w:pPr>
    <w:rPr>
      <w:rFonts w:eastAsiaTheme="minorEastAsia"/>
      <w:i/>
      <w:iCs/>
      <w:color w:val="007A6D" w:themeColor="accent1"/>
    </w:rPr>
  </w:style>
  <w:style w:type="paragraph" w:styleId="BodyText">
    <w:name w:val="Body Text"/>
    <w:basedOn w:val="Normal"/>
    <w:link w:val="BodyTextChar"/>
    <w:uiPriority w:val="99"/>
    <w:semiHidden/>
    <w:rsid w:val="007760CD"/>
    <w:pPr>
      <w:spacing w:after="120"/>
    </w:pPr>
  </w:style>
  <w:style w:type="character" w:styleId="BodyTextChar" w:customStyle="1">
    <w:name w:val="Body Text Char"/>
    <w:basedOn w:val="DefaultParagraphFont"/>
    <w:link w:val="BodyText"/>
    <w:uiPriority w:val="99"/>
    <w:semiHidden/>
    <w:rsid w:val="007760CD"/>
  </w:style>
  <w:style w:type="paragraph" w:styleId="BodyText2">
    <w:name w:val="Body Text 2"/>
    <w:basedOn w:val="Normal"/>
    <w:link w:val="BodyText2Char"/>
    <w:uiPriority w:val="99"/>
    <w:semiHidden/>
    <w:rsid w:val="007760CD"/>
    <w:pPr>
      <w:spacing w:after="120" w:line="480" w:lineRule="auto"/>
    </w:pPr>
  </w:style>
  <w:style w:type="character" w:styleId="BodyText2Char" w:customStyle="1">
    <w:name w:val="Body Text 2 Char"/>
    <w:basedOn w:val="DefaultParagraphFont"/>
    <w:link w:val="BodyText2"/>
    <w:uiPriority w:val="99"/>
    <w:semiHidden/>
    <w:rsid w:val="007760CD"/>
  </w:style>
  <w:style w:type="paragraph" w:styleId="BodyText3">
    <w:name w:val="Body Text 3"/>
    <w:basedOn w:val="Normal"/>
    <w:link w:val="BodyText3Char"/>
    <w:uiPriority w:val="99"/>
    <w:semiHidden/>
    <w:locked/>
    <w:rsid w:val="007760CD"/>
    <w:pPr>
      <w:spacing w:after="120"/>
    </w:pPr>
    <w:rPr>
      <w:sz w:val="16"/>
      <w:szCs w:val="16"/>
    </w:rPr>
  </w:style>
  <w:style w:type="character" w:styleId="BodyText3Char" w:customStyle="1">
    <w:name w:val="Body Text 3 Char"/>
    <w:basedOn w:val="DefaultParagraphFont"/>
    <w:link w:val="BodyText3"/>
    <w:uiPriority w:val="99"/>
    <w:semiHidden/>
    <w:rsid w:val="007760CD"/>
    <w:rPr>
      <w:sz w:val="16"/>
      <w:szCs w:val="16"/>
    </w:rPr>
  </w:style>
  <w:style w:type="paragraph" w:styleId="BodyTextFirstIndent">
    <w:name w:val="Body Text First Indent"/>
    <w:basedOn w:val="BodyText"/>
    <w:link w:val="BodyTextFirstIndentChar"/>
    <w:uiPriority w:val="99"/>
    <w:semiHidden/>
    <w:rsid w:val="007760CD"/>
    <w:pPr>
      <w:spacing w:after="240"/>
      <w:ind w:firstLine="360"/>
    </w:pPr>
  </w:style>
  <w:style w:type="character" w:styleId="BodyTextFirstIndentChar" w:customStyle="1">
    <w:name w:val="Body Text First Indent Char"/>
    <w:basedOn w:val="BodyTextChar"/>
    <w:link w:val="BodyTextFirstIndent"/>
    <w:uiPriority w:val="99"/>
    <w:semiHidden/>
    <w:rsid w:val="007760CD"/>
  </w:style>
  <w:style w:type="paragraph" w:styleId="BodyTextIndent">
    <w:name w:val="Body Text Indent"/>
    <w:basedOn w:val="Normal"/>
    <w:link w:val="BodyTextIndentChar"/>
    <w:uiPriority w:val="99"/>
    <w:semiHidden/>
    <w:rsid w:val="007760CD"/>
    <w:pPr>
      <w:spacing w:after="120"/>
      <w:ind w:left="283"/>
    </w:pPr>
  </w:style>
  <w:style w:type="character" w:styleId="BodyTextIndentChar" w:customStyle="1">
    <w:name w:val="Body Text Indent Char"/>
    <w:basedOn w:val="DefaultParagraphFont"/>
    <w:link w:val="BodyTextIndent"/>
    <w:uiPriority w:val="99"/>
    <w:semiHidden/>
    <w:rsid w:val="007760CD"/>
  </w:style>
  <w:style w:type="paragraph" w:styleId="BodyTextFirstIndent2">
    <w:name w:val="Body Text First Indent 2"/>
    <w:basedOn w:val="BodyTextIndent"/>
    <w:link w:val="BodyTextFirstIndent2Char"/>
    <w:uiPriority w:val="99"/>
    <w:semiHidden/>
    <w:rsid w:val="007760CD"/>
    <w:pPr>
      <w:spacing w:after="240"/>
      <w:ind w:left="360" w:firstLine="360"/>
    </w:pPr>
  </w:style>
  <w:style w:type="character" w:styleId="BodyTextFirstIndent2Char" w:customStyle="1">
    <w:name w:val="Body Text First Indent 2 Char"/>
    <w:basedOn w:val="BodyTextIndentChar"/>
    <w:link w:val="BodyTextFirstIndent2"/>
    <w:uiPriority w:val="99"/>
    <w:semiHidden/>
    <w:rsid w:val="007760CD"/>
  </w:style>
  <w:style w:type="paragraph" w:styleId="BodyTextIndent2">
    <w:name w:val="Body Text Indent 2"/>
    <w:basedOn w:val="Normal"/>
    <w:link w:val="BodyTextIndent2Char"/>
    <w:uiPriority w:val="99"/>
    <w:semiHidden/>
    <w:rsid w:val="007760CD"/>
    <w:pPr>
      <w:spacing w:after="120" w:line="480" w:lineRule="auto"/>
      <w:ind w:left="283"/>
    </w:pPr>
  </w:style>
  <w:style w:type="character" w:styleId="BodyTextIndent2Char" w:customStyle="1">
    <w:name w:val="Body Text Indent 2 Char"/>
    <w:basedOn w:val="DefaultParagraphFont"/>
    <w:link w:val="BodyTextIndent2"/>
    <w:uiPriority w:val="99"/>
    <w:semiHidden/>
    <w:rsid w:val="007760CD"/>
  </w:style>
  <w:style w:type="paragraph" w:styleId="BodyTextIndent3">
    <w:name w:val="Body Text Indent 3"/>
    <w:basedOn w:val="Normal"/>
    <w:link w:val="BodyTextIndent3Char"/>
    <w:uiPriority w:val="99"/>
    <w:semiHidden/>
    <w:rsid w:val="007760CD"/>
    <w:pPr>
      <w:spacing w:after="120"/>
      <w:ind w:left="283"/>
    </w:pPr>
    <w:rPr>
      <w:sz w:val="16"/>
      <w:szCs w:val="16"/>
    </w:rPr>
  </w:style>
  <w:style w:type="character" w:styleId="BodyTextIndent3Char" w:customStyle="1">
    <w:name w:val="Body Text Indent 3 Char"/>
    <w:basedOn w:val="DefaultParagraphFont"/>
    <w:link w:val="BodyTextIndent3"/>
    <w:uiPriority w:val="99"/>
    <w:semiHidden/>
    <w:rsid w:val="007760CD"/>
    <w:rPr>
      <w:sz w:val="16"/>
      <w:szCs w:val="16"/>
    </w:rPr>
  </w:style>
  <w:style w:type="character" w:styleId="BookTitle">
    <w:name w:val="Book Title"/>
    <w:basedOn w:val="DefaultParagraphFont"/>
    <w:uiPriority w:val="33"/>
    <w:semiHidden/>
    <w:qFormat/>
    <w:locked/>
    <w:rsid w:val="007760CD"/>
    <w:rPr>
      <w:b/>
      <w:bCs/>
      <w:i/>
      <w:iCs/>
      <w:spacing w:val="5"/>
    </w:rPr>
  </w:style>
  <w:style w:type="paragraph" w:styleId="Closing">
    <w:name w:val="Closing"/>
    <w:basedOn w:val="Normal"/>
    <w:link w:val="ClosingChar"/>
    <w:uiPriority w:val="99"/>
    <w:semiHidden/>
    <w:locked/>
    <w:rsid w:val="007760CD"/>
    <w:pPr>
      <w:spacing w:after="0" w:line="240" w:lineRule="auto"/>
      <w:ind w:left="4252"/>
    </w:pPr>
  </w:style>
  <w:style w:type="character" w:styleId="ClosingChar" w:customStyle="1">
    <w:name w:val="Closing Char"/>
    <w:basedOn w:val="DefaultParagraphFont"/>
    <w:link w:val="Closing"/>
    <w:uiPriority w:val="99"/>
    <w:semiHidden/>
    <w:rsid w:val="007760CD"/>
  </w:style>
  <w:style w:type="character" w:styleId="CommentReference">
    <w:name w:val="annotation reference"/>
    <w:basedOn w:val="DefaultParagraphFont"/>
    <w:uiPriority w:val="99"/>
    <w:semiHidden/>
    <w:locked/>
    <w:rsid w:val="007760CD"/>
    <w:rPr>
      <w:sz w:val="16"/>
      <w:szCs w:val="16"/>
    </w:rPr>
  </w:style>
  <w:style w:type="paragraph" w:styleId="CommentText">
    <w:name w:val="annotation text"/>
    <w:basedOn w:val="Normal"/>
    <w:link w:val="CommentTextChar"/>
    <w:uiPriority w:val="99"/>
    <w:semiHidden/>
    <w:locked/>
    <w:rsid w:val="007760CD"/>
    <w:pPr>
      <w:spacing w:line="240" w:lineRule="auto"/>
    </w:pPr>
    <w:rPr>
      <w:szCs w:val="20"/>
    </w:rPr>
  </w:style>
  <w:style w:type="character" w:styleId="CommentTextChar" w:customStyle="1">
    <w:name w:val="Comment Text Char"/>
    <w:basedOn w:val="DefaultParagraphFont"/>
    <w:link w:val="CommentText"/>
    <w:uiPriority w:val="99"/>
    <w:semiHidden/>
    <w:rsid w:val="007760CD"/>
    <w:rPr>
      <w:szCs w:val="20"/>
    </w:rPr>
  </w:style>
  <w:style w:type="paragraph" w:styleId="CommentSubject">
    <w:name w:val="annotation subject"/>
    <w:basedOn w:val="CommentText"/>
    <w:next w:val="CommentText"/>
    <w:link w:val="CommentSubjectChar"/>
    <w:uiPriority w:val="99"/>
    <w:semiHidden/>
    <w:locked/>
    <w:rsid w:val="007760CD"/>
    <w:rPr>
      <w:b/>
      <w:bCs/>
    </w:rPr>
  </w:style>
  <w:style w:type="character" w:styleId="CommentSubjectChar" w:customStyle="1">
    <w:name w:val="Comment Subject Char"/>
    <w:basedOn w:val="CommentTextChar"/>
    <w:link w:val="CommentSubject"/>
    <w:uiPriority w:val="99"/>
    <w:semiHidden/>
    <w:rsid w:val="007760CD"/>
    <w:rPr>
      <w:b/>
      <w:bCs/>
      <w:szCs w:val="20"/>
    </w:rPr>
  </w:style>
  <w:style w:type="paragraph" w:styleId="DocumentMap">
    <w:name w:val="Document Map"/>
    <w:basedOn w:val="Normal"/>
    <w:link w:val="DocumentMapChar"/>
    <w:uiPriority w:val="99"/>
    <w:semiHidden/>
    <w:locked/>
    <w:rsid w:val="007760CD"/>
    <w:pPr>
      <w:spacing w:after="0" w:line="240" w:lineRule="auto"/>
    </w:pPr>
    <w:rPr>
      <w:rFonts w:ascii="Segoe UI" w:hAnsi="Segoe UI" w:cs="Segoe UI"/>
      <w:sz w:val="16"/>
      <w:szCs w:val="16"/>
    </w:rPr>
  </w:style>
  <w:style w:type="character" w:styleId="DocumentMapChar" w:customStyle="1">
    <w:name w:val="Document Map Char"/>
    <w:basedOn w:val="DefaultParagraphFont"/>
    <w:link w:val="DocumentMap"/>
    <w:uiPriority w:val="99"/>
    <w:semiHidden/>
    <w:rsid w:val="007760CD"/>
    <w:rPr>
      <w:rFonts w:ascii="Segoe UI" w:hAnsi="Segoe UI" w:cs="Segoe UI"/>
      <w:sz w:val="16"/>
      <w:szCs w:val="16"/>
    </w:rPr>
  </w:style>
  <w:style w:type="paragraph" w:styleId="E-mailSignature">
    <w:name w:val="E-mail Signature"/>
    <w:basedOn w:val="Normal"/>
    <w:link w:val="E-mailSignatureChar"/>
    <w:uiPriority w:val="99"/>
    <w:semiHidden/>
    <w:locked/>
    <w:rsid w:val="007760CD"/>
    <w:pPr>
      <w:spacing w:after="0" w:line="240" w:lineRule="auto"/>
    </w:pPr>
  </w:style>
  <w:style w:type="character" w:styleId="E-mailSignatureChar" w:customStyle="1">
    <w:name w:val="E-mail Signature Char"/>
    <w:basedOn w:val="DefaultParagraphFont"/>
    <w:link w:val="E-mailSignature"/>
    <w:uiPriority w:val="99"/>
    <w:semiHidden/>
    <w:rsid w:val="007760CD"/>
  </w:style>
  <w:style w:type="character" w:styleId="Emphasis">
    <w:name w:val="Emphasis"/>
    <w:basedOn w:val="DefaultParagraphFont"/>
    <w:uiPriority w:val="20"/>
    <w:semiHidden/>
    <w:qFormat/>
    <w:locked/>
    <w:rsid w:val="007760CD"/>
    <w:rPr>
      <w:i/>
      <w:iCs/>
    </w:rPr>
  </w:style>
  <w:style w:type="character" w:styleId="EndnoteReference">
    <w:name w:val="endnote reference"/>
    <w:basedOn w:val="DefaultParagraphFont"/>
    <w:uiPriority w:val="99"/>
    <w:semiHidden/>
    <w:locked/>
    <w:rsid w:val="007760CD"/>
    <w:rPr>
      <w:vertAlign w:val="superscript"/>
    </w:rPr>
  </w:style>
  <w:style w:type="paragraph" w:styleId="EndnoteText">
    <w:name w:val="endnote text"/>
    <w:basedOn w:val="Normal"/>
    <w:link w:val="EndnoteTextChar"/>
    <w:uiPriority w:val="99"/>
    <w:semiHidden/>
    <w:locked/>
    <w:rsid w:val="007760CD"/>
    <w:pPr>
      <w:spacing w:after="0" w:line="240" w:lineRule="auto"/>
    </w:pPr>
    <w:rPr>
      <w:szCs w:val="20"/>
    </w:rPr>
  </w:style>
  <w:style w:type="character" w:styleId="EndnoteTextChar" w:customStyle="1">
    <w:name w:val="Endnote Text Char"/>
    <w:basedOn w:val="DefaultParagraphFont"/>
    <w:link w:val="EndnoteText"/>
    <w:uiPriority w:val="99"/>
    <w:semiHidden/>
    <w:rsid w:val="007760CD"/>
    <w:rPr>
      <w:szCs w:val="20"/>
    </w:rPr>
  </w:style>
  <w:style w:type="paragraph" w:styleId="EnvelopeReturn">
    <w:name w:val="envelope return"/>
    <w:basedOn w:val="Normal"/>
    <w:uiPriority w:val="99"/>
    <w:semiHidden/>
    <w:rsid w:val="007760CD"/>
    <w:pPr>
      <w:spacing w:after="0" w:line="240" w:lineRule="auto"/>
    </w:pPr>
    <w:rPr>
      <w:rFonts w:asciiTheme="majorHAnsi" w:hAnsiTheme="majorHAnsi" w:eastAsiaTheme="majorEastAsia" w:cstheme="majorBidi"/>
      <w:szCs w:val="20"/>
    </w:rPr>
  </w:style>
  <w:style w:type="character" w:styleId="Hashtag">
    <w:name w:val="Hashtag"/>
    <w:basedOn w:val="DefaultParagraphFont"/>
    <w:uiPriority w:val="99"/>
    <w:semiHidden/>
    <w:locked/>
    <w:rsid w:val="007760CD"/>
    <w:rPr>
      <w:color w:val="2B579A"/>
      <w:shd w:val="clear" w:color="auto" w:fill="E1DFDD"/>
    </w:rPr>
  </w:style>
  <w:style w:type="character" w:styleId="HTMLAcronym">
    <w:name w:val="HTML Acronym"/>
    <w:basedOn w:val="DefaultParagraphFont"/>
    <w:uiPriority w:val="99"/>
    <w:semiHidden/>
    <w:locked/>
    <w:rsid w:val="007760CD"/>
  </w:style>
  <w:style w:type="paragraph" w:styleId="HTMLAddress">
    <w:name w:val="HTML Address"/>
    <w:basedOn w:val="Normal"/>
    <w:link w:val="HTMLAddressChar"/>
    <w:uiPriority w:val="99"/>
    <w:semiHidden/>
    <w:locked/>
    <w:rsid w:val="007760CD"/>
    <w:pPr>
      <w:spacing w:after="0" w:line="240" w:lineRule="auto"/>
    </w:pPr>
    <w:rPr>
      <w:i/>
      <w:iCs/>
    </w:rPr>
  </w:style>
  <w:style w:type="character" w:styleId="HTMLAddressChar" w:customStyle="1">
    <w:name w:val="HTML Address Char"/>
    <w:basedOn w:val="DefaultParagraphFont"/>
    <w:link w:val="HTMLAddress"/>
    <w:uiPriority w:val="99"/>
    <w:semiHidden/>
    <w:rsid w:val="007760CD"/>
    <w:rPr>
      <w:i/>
      <w:iCs/>
    </w:rPr>
  </w:style>
  <w:style w:type="character" w:styleId="HTMLCite">
    <w:name w:val="HTML Cite"/>
    <w:basedOn w:val="DefaultParagraphFont"/>
    <w:uiPriority w:val="99"/>
    <w:semiHidden/>
    <w:locked/>
    <w:rsid w:val="007760CD"/>
    <w:rPr>
      <w:i/>
      <w:iCs/>
    </w:rPr>
  </w:style>
  <w:style w:type="character" w:styleId="HTMLCode">
    <w:name w:val="HTML Code"/>
    <w:basedOn w:val="DefaultParagraphFont"/>
    <w:uiPriority w:val="99"/>
    <w:semiHidden/>
    <w:locked/>
    <w:rsid w:val="007760CD"/>
    <w:rPr>
      <w:rFonts w:ascii="Consolas" w:hAnsi="Consolas"/>
      <w:sz w:val="20"/>
      <w:szCs w:val="20"/>
    </w:rPr>
  </w:style>
  <w:style w:type="character" w:styleId="HTMLDefinition">
    <w:name w:val="HTML Definition"/>
    <w:basedOn w:val="DefaultParagraphFont"/>
    <w:uiPriority w:val="99"/>
    <w:semiHidden/>
    <w:locked/>
    <w:rsid w:val="007760CD"/>
    <w:rPr>
      <w:i/>
      <w:iCs/>
    </w:rPr>
  </w:style>
  <w:style w:type="character" w:styleId="HTMLKeyboard">
    <w:name w:val="HTML Keyboard"/>
    <w:basedOn w:val="DefaultParagraphFont"/>
    <w:uiPriority w:val="99"/>
    <w:semiHidden/>
    <w:locked/>
    <w:rsid w:val="007760CD"/>
    <w:rPr>
      <w:rFonts w:ascii="Consolas" w:hAnsi="Consolas"/>
      <w:sz w:val="20"/>
      <w:szCs w:val="20"/>
    </w:rPr>
  </w:style>
  <w:style w:type="paragraph" w:styleId="HTMLPreformatted">
    <w:name w:val="HTML Preformatted"/>
    <w:basedOn w:val="Normal"/>
    <w:link w:val="HTMLPreformattedChar"/>
    <w:uiPriority w:val="99"/>
    <w:semiHidden/>
    <w:locked/>
    <w:rsid w:val="007760CD"/>
    <w:pPr>
      <w:spacing w:after="0" w:line="240" w:lineRule="auto"/>
    </w:pPr>
    <w:rPr>
      <w:rFonts w:ascii="Consolas" w:hAnsi="Consolas"/>
      <w:szCs w:val="20"/>
    </w:rPr>
  </w:style>
  <w:style w:type="character" w:styleId="HTMLPreformattedChar" w:customStyle="1">
    <w:name w:val="HTML Preformatted Char"/>
    <w:basedOn w:val="DefaultParagraphFont"/>
    <w:link w:val="HTMLPreformatted"/>
    <w:uiPriority w:val="99"/>
    <w:semiHidden/>
    <w:rsid w:val="007760CD"/>
    <w:rPr>
      <w:rFonts w:ascii="Consolas" w:hAnsi="Consolas"/>
      <w:szCs w:val="20"/>
    </w:rPr>
  </w:style>
  <w:style w:type="character" w:styleId="HTMLSample">
    <w:name w:val="HTML Sample"/>
    <w:basedOn w:val="DefaultParagraphFont"/>
    <w:uiPriority w:val="99"/>
    <w:semiHidden/>
    <w:locked/>
    <w:rsid w:val="007760CD"/>
    <w:rPr>
      <w:rFonts w:ascii="Consolas" w:hAnsi="Consolas"/>
      <w:sz w:val="24"/>
      <w:szCs w:val="24"/>
    </w:rPr>
  </w:style>
  <w:style w:type="character" w:styleId="HTMLTypewriter">
    <w:name w:val="HTML Typewriter"/>
    <w:basedOn w:val="DefaultParagraphFont"/>
    <w:uiPriority w:val="99"/>
    <w:semiHidden/>
    <w:locked/>
    <w:rsid w:val="007760CD"/>
    <w:rPr>
      <w:rFonts w:ascii="Consolas" w:hAnsi="Consolas"/>
      <w:sz w:val="20"/>
      <w:szCs w:val="20"/>
    </w:rPr>
  </w:style>
  <w:style w:type="character" w:styleId="HTMLVariable">
    <w:name w:val="HTML Variable"/>
    <w:basedOn w:val="DefaultParagraphFont"/>
    <w:uiPriority w:val="99"/>
    <w:semiHidden/>
    <w:locked/>
    <w:rsid w:val="007760CD"/>
    <w:rPr>
      <w:i/>
      <w:iCs/>
    </w:rPr>
  </w:style>
  <w:style w:type="paragraph" w:styleId="Index1">
    <w:name w:val="index 1"/>
    <w:basedOn w:val="Normal"/>
    <w:next w:val="Normal"/>
    <w:autoRedefine/>
    <w:uiPriority w:val="99"/>
    <w:semiHidden/>
    <w:locked/>
    <w:rsid w:val="007760CD"/>
    <w:pPr>
      <w:spacing w:after="0" w:line="240" w:lineRule="auto"/>
      <w:ind w:left="200" w:hanging="200"/>
    </w:pPr>
  </w:style>
  <w:style w:type="paragraph" w:styleId="Index2">
    <w:name w:val="index 2"/>
    <w:basedOn w:val="Normal"/>
    <w:next w:val="Normal"/>
    <w:autoRedefine/>
    <w:uiPriority w:val="99"/>
    <w:semiHidden/>
    <w:locked/>
    <w:rsid w:val="007760CD"/>
    <w:pPr>
      <w:spacing w:after="0" w:line="240" w:lineRule="auto"/>
      <w:ind w:left="400" w:hanging="200"/>
    </w:pPr>
  </w:style>
  <w:style w:type="paragraph" w:styleId="Index3">
    <w:name w:val="index 3"/>
    <w:basedOn w:val="Normal"/>
    <w:next w:val="Normal"/>
    <w:autoRedefine/>
    <w:uiPriority w:val="99"/>
    <w:semiHidden/>
    <w:locked/>
    <w:rsid w:val="007760CD"/>
    <w:pPr>
      <w:spacing w:after="0" w:line="240" w:lineRule="auto"/>
      <w:ind w:left="600" w:hanging="200"/>
    </w:pPr>
  </w:style>
  <w:style w:type="paragraph" w:styleId="Index4">
    <w:name w:val="index 4"/>
    <w:basedOn w:val="Normal"/>
    <w:next w:val="Normal"/>
    <w:autoRedefine/>
    <w:uiPriority w:val="99"/>
    <w:semiHidden/>
    <w:locked/>
    <w:rsid w:val="007760CD"/>
    <w:pPr>
      <w:spacing w:after="0" w:line="240" w:lineRule="auto"/>
      <w:ind w:left="800" w:hanging="200"/>
    </w:pPr>
  </w:style>
  <w:style w:type="paragraph" w:styleId="Index5">
    <w:name w:val="index 5"/>
    <w:basedOn w:val="Normal"/>
    <w:next w:val="Normal"/>
    <w:autoRedefine/>
    <w:uiPriority w:val="99"/>
    <w:semiHidden/>
    <w:locked/>
    <w:rsid w:val="007760CD"/>
    <w:pPr>
      <w:spacing w:after="0" w:line="240" w:lineRule="auto"/>
      <w:ind w:left="1000" w:hanging="200"/>
    </w:pPr>
  </w:style>
  <w:style w:type="paragraph" w:styleId="Index6">
    <w:name w:val="index 6"/>
    <w:basedOn w:val="Normal"/>
    <w:next w:val="Normal"/>
    <w:autoRedefine/>
    <w:uiPriority w:val="99"/>
    <w:semiHidden/>
    <w:locked/>
    <w:rsid w:val="007760CD"/>
    <w:pPr>
      <w:spacing w:after="0" w:line="240" w:lineRule="auto"/>
      <w:ind w:left="1200" w:hanging="200"/>
    </w:pPr>
  </w:style>
  <w:style w:type="paragraph" w:styleId="Index7">
    <w:name w:val="index 7"/>
    <w:basedOn w:val="Normal"/>
    <w:next w:val="Normal"/>
    <w:autoRedefine/>
    <w:uiPriority w:val="99"/>
    <w:semiHidden/>
    <w:locked/>
    <w:rsid w:val="007760CD"/>
    <w:pPr>
      <w:spacing w:after="0" w:line="240" w:lineRule="auto"/>
      <w:ind w:left="1400" w:hanging="200"/>
    </w:pPr>
  </w:style>
  <w:style w:type="paragraph" w:styleId="Index8">
    <w:name w:val="index 8"/>
    <w:basedOn w:val="Normal"/>
    <w:next w:val="Normal"/>
    <w:autoRedefine/>
    <w:uiPriority w:val="99"/>
    <w:semiHidden/>
    <w:locked/>
    <w:rsid w:val="007760CD"/>
    <w:pPr>
      <w:spacing w:after="0" w:line="240" w:lineRule="auto"/>
      <w:ind w:left="1600" w:hanging="200"/>
    </w:pPr>
  </w:style>
  <w:style w:type="paragraph" w:styleId="Index9">
    <w:name w:val="index 9"/>
    <w:basedOn w:val="Normal"/>
    <w:next w:val="Normal"/>
    <w:autoRedefine/>
    <w:uiPriority w:val="99"/>
    <w:semiHidden/>
    <w:locked/>
    <w:rsid w:val="007760CD"/>
    <w:pPr>
      <w:spacing w:after="0" w:line="240" w:lineRule="auto"/>
      <w:ind w:left="1800" w:hanging="200"/>
    </w:pPr>
  </w:style>
  <w:style w:type="paragraph" w:styleId="IndexHeading">
    <w:name w:val="index heading"/>
    <w:basedOn w:val="Normal"/>
    <w:next w:val="Index1"/>
    <w:uiPriority w:val="99"/>
    <w:semiHidden/>
    <w:locked/>
    <w:rsid w:val="007760CD"/>
    <w:rPr>
      <w:rFonts w:asciiTheme="majorHAnsi" w:hAnsiTheme="majorHAnsi" w:eastAsiaTheme="majorEastAsia" w:cstheme="majorBidi"/>
      <w:b/>
      <w:bCs/>
    </w:rPr>
  </w:style>
  <w:style w:type="character" w:styleId="IntenseEmphasis">
    <w:name w:val="Intense Emphasis"/>
    <w:basedOn w:val="DefaultParagraphFont"/>
    <w:uiPriority w:val="21"/>
    <w:semiHidden/>
    <w:rsid w:val="007760CD"/>
    <w:rPr>
      <w:i/>
      <w:iCs/>
      <w:color w:val="007A6D" w:themeColor="accent1"/>
    </w:rPr>
  </w:style>
  <w:style w:type="character" w:styleId="IntenseReference">
    <w:name w:val="Intense Reference"/>
    <w:basedOn w:val="DefaultParagraphFont"/>
    <w:uiPriority w:val="32"/>
    <w:semiHidden/>
    <w:rsid w:val="007760CD"/>
    <w:rPr>
      <w:b/>
      <w:bCs/>
      <w:smallCaps/>
      <w:color w:val="007A6D" w:themeColor="accent1"/>
      <w:spacing w:val="5"/>
    </w:rPr>
  </w:style>
  <w:style w:type="character" w:styleId="LineNumber">
    <w:name w:val="line number"/>
    <w:basedOn w:val="DefaultParagraphFont"/>
    <w:uiPriority w:val="99"/>
    <w:semiHidden/>
    <w:locked/>
    <w:rsid w:val="007760CD"/>
  </w:style>
  <w:style w:type="paragraph" w:styleId="List">
    <w:name w:val="List"/>
    <w:basedOn w:val="Normal"/>
    <w:uiPriority w:val="99"/>
    <w:semiHidden/>
    <w:rsid w:val="007760CD"/>
    <w:pPr>
      <w:ind w:left="283" w:hanging="283"/>
      <w:contextualSpacing/>
    </w:pPr>
  </w:style>
  <w:style w:type="paragraph" w:styleId="List2">
    <w:name w:val="List 2"/>
    <w:basedOn w:val="Normal"/>
    <w:uiPriority w:val="99"/>
    <w:semiHidden/>
    <w:rsid w:val="007760CD"/>
    <w:pPr>
      <w:ind w:left="566" w:hanging="283"/>
      <w:contextualSpacing/>
    </w:pPr>
  </w:style>
  <w:style w:type="paragraph" w:styleId="List3">
    <w:name w:val="List 3"/>
    <w:basedOn w:val="Normal"/>
    <w:uiPriority w:val="99"/>
    <w:semiHidden/>
    <w:rsid w:val="007760CD"/>
    <w:pPr>
      <w:ind w:left="849" w:hanging="283"/>
      <w:contextualSpacing/>
    </w:pPr>
  </w:style>
  <w:style w:type="paragraph" w:styleId="List4">
    <w:name w:val="List 4"/>
    <w:basedOn w:val="Normal"/>
    <w:uiPriority w:val="99"/>
    <w:semiHidden/>
    <w:rsid w:val="007760CD"/>
    <w:pPr>
      <w:ind w:left="1132" w:hanging="283"/>
      <w:contextualSpacing/>
    </w:pPr>
  </w:style>
  <w:style w:type="paragraph" w:styleId="List5">
    <w:name w:val="List 5"/>
    <w:basedOn w:val="Normal"/>
    <w:uiPriority w:val="99"/>
    <w:semiHidden/>
    <w:rsid w:val="007760CD"/>
    <w:pPr>
      <w:ind w:left="1415" w:hanging="283"/>
      <w:contextualSpacing/>
    </w:pPr>
  </w:style>
  <w:style w:type="paragraph" w:styleId="MacroText">
    <w:name w:val="macro"/>
    <w:link w:val="MacroTextChar"/>
    <w:uiPriority w:val="99"/>
    <w:semiHidden/>
    <w:locked/>
    <w:rsid w:val="007760C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styleId="MacroTextChar" w:customStyle="1">
    <w:name w:val="Macro Text Char"/>
    <w:basedOn w:val="DefaultParagraphFont"/>
    <w:link w:val="MacroText"/>
    <w:uiPriority w:val="99"/>
    <w:semiHidden/>
    <w:rsid w:val="007760CD"/>
    <w:rPr>
      <w:rFonts w:ascii="Consolas" w:hAnsi="Consolas"/>
      <w:szCs w:val="20"/>
    </w:rPr>
  </w:style>
  <w:style w:type="character" w:styleId="Mention">
    <w:name w:val="Mention"/>
    <w:basedOn w:val="DefaultParagraphFont"/>
    <w:uiPriority w:val="99"/>
    <w:semiHidden/>
    <w:locked/>
    <w:rsid w:val="007760CD"/>
    <w:rPr>
      <w:color w:val="2B579A"/>
      <w:shd w:val="clear" w:color="auto" w:fill="E1DFDD"/>
    </w:rPr>
  </w:style>
  <w:style w:type="paragraph" w:styleId="MessageHeader">
    <w:name w:val="Message Header"/>
    <w:basedOn w:val="Normal"/>
    <w:link w:val="MessageHeaderChar"/>
    <w:uiPriority w:val="99"/>
    <w:semiHidden/>
    <w:locked/>
    <w:rsid w:val="007760CD"/>
    <w:pPr>
      <w:pBdr>
        <w:top w:val="single" w:color="auto" w:sz="6" w:space="1"/>
        <w:left w:val="single" w:color="auto" w:sz="6" w:space="1"/>
        <w:bottom w:val="single" w:color="auto" w:sz="6" w:space="1"/>
        <w:right w:val="single" w:color="auto" w:sz="6" w:space="1"/>
      </w:pBdr>
      <w:shd w:val="pct20" w:color="auto" w:fill="auto"/>
      <w:spacing w:after="0" w:line="240" w:lineRule="auto"/>
      <w:ind w:left="1134" w:hanging="1134"/>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7760CD"/>
    <w:rPr>
      <w:rFonts w:asciiTheme="majorHAnsi" w:hAnsiTheme="majorHAnsi" w:eastAsiaTheme="majorEastAsia" w:cstheme="majorBidi"/>
      <w:sz w:val="24"/>
      <w:szCs w:val="24"/>
      <w:shd w:val="pct20" w:color="auto" w:fill="auto"/>
    </w:rPr>
  </w:style>
  <w:style w:type="paragraph" w:styleId="NormalWeb">
    <w:name w:val="Normal (Web)"/>
    <w:basedOn w:val="Normal"/>
    <w:uiPriority w:val="99"/>
    <w:semiHidden/>
    <w:rsid w:val="007760CD"/>
    <w:rPr>
      <w:rFonts w:ascii="Times New Roman" w:hAnsi="Times New Roman" w:cs="Times New Roman"/>
      <w:sz w:val="24"/>
      <w:szCs w:val="24"/>
    </w:rPr>
  </w:style>
  <w:style w:type="paragraph" w:styleId="NormalIndent">
    <w:name w:val="Normal Indent"/>
    <w:basedOn w:val="Normal"/>
    <w:uiPriority w:val="99"/>
    <w:semiHidden/>
    <w:locked/>
    <w:rsid w:val="007760CD"/>
    <w:pPr>
      <w:ind w:left="720"/>
    </w:pPr>
  </w:style>
  <w:style w:type="character" w:styleId="PageNumber">
    <w:name w:val="page number"/>
    <w:basedOn w:val="DefaultParagraphFont"/>
    <w:uiPriority w:val="99"/>
    <w:semiHidden/>
    <w:locked/>
    <w:rsid w:val="007760CD"/>
  </w:style>
  <w:style w:type="paragraph" w:styleId="PlainText">
    <w:name w:val="Plain Text"/>
    <w:basedOn w:val="Normal"/>
    <w:link w:val="PlainTextChar"/>
    <w:uiPriority w:val="99"/>
    <w:semiHidden/>
    <w:rsid w:val="007760CD"/>
    <w:pPr>
      <w:spacing w:after="0" w:line="240" w:lineRule="auto"/>
    </w:pPr>
    <w:rPr>
      <w:rFonts w:ascii="Consolas" w:hAnsi="Consolas"/>
      <w:sz w:val="21"/>
      <w:szCs w:val="21"/>
    </w:rPr>
  </w:style>
  <w:style w:type="character" w:styleId="PlainTextChar" w:customStyle="1">
    <w:name w:val="Plain Text Char"/>
    <w:basedOn w:val="DefaultParagraphFont"/>
    <w:link w:val="PlainText"/>
    <w:uiPriority w:val="99"/>
    <w:semiHidden/>
    <w:rsid w:val="007760CD"/>
    <w:rPr>
      <w:rFonts w:ascii="Consolas" w:hAnsi="Consolas"/>
      <w:sz w:val="21"/>
      <w:szCs w:val="21"/>
    </w:rPr>
  </w:style>
  <w:style w:type="character" w:styleId="SmartHyperlink">
    <w:name w:val="Smart Hyperlink"/>
    <w:basedOn w:val="DefaultParagraphFont"/>
    <w:uiPriority w:val="99"/>
    <w:semiHidden/>
    <w:locked/>
    <w:rsid w:val="007760CD"/>
    <w:rPr>
      <w:u w:val="dotted"/>
    </w:rPr>
  </w:style>
  <w:style w:type="character" w:styleId="SmartLink">
    <w:name w:val="Smart Link"/>
    <w:basedOn w:val="DefaultParagraphFont"/>
    <w:uiPriority w:val="99"/>
    <w:semiHidden/>
    <w:locked/>
    <w:rsid w:val="007760CD"/>
    <w:rPr>
      <w:color w:val="0000FF"/>
      <w:u w:val="single"/>
      <w:shd w:val="clear" w:color="auto" w:fill="F3F2F1"/>
    </w:rPr>
  </w:style>
  <w:style w:type="character" w:styleId="SubtleEmphasis">
    <w:name w:val="Subtle Emphasis"/>
    <w:basedOn w:val="DefaultParagraphFont"/>
    <w:uiPriority w:val="19"/>
    <w:semiHidden/>
    <w:rsid w:val="007760CD"/>
    <w:rPr>
      <w:i/>
      <w:iCs/>
      <w:color w:val="404040" w:themeColor="text1" w:themeTint="BF"/>
    </w:rPr>
  </w:style>
  <w:style w:type="character" w:styleId="SubtleReference">
    <w:name w:val="Subtle Reference"/>
    <w:basedOn w:val="DefaultParagraphFont"/>
    <w:uiPriority w:val="31"/>
    <w:semiHidden/>
    <w:rsid w:val="007760CD"/>
    <w:rPr>
      <w:smallCaps/>
      <w:color w:val="5A5A5A" w:themeColor="text1" w:themeTint="A5"/>
    </w:rPr>
  </w:style>
  <w:style w:type="paragraph" w:styleId="TableofAuthorities">
    <w:name w:val="table of authorities"/>
    <w:basedOn w:val="Normal"/>
    <w:next w:val="Normal"/>
    <w:uiPriority w:val="99"/>
    <w:semiHidden/>
    <w:rsid w:val="007760CD"/>
    <w:pPr>
      <w:spacing w:after="0"/>
      <w:ind w:left="200" w:hanging="200"/>
    </w:pPr>
  </w:style>
  <w:style w:type="paragraph" w:styleId="TableofFigures">
    <w:name w:val="table of figures"/>
    <w:basedOn w:val="Normal"/>
    <w:next w:val="Normal"/>
    <w:uiPriority w:val="99"/>
    <w:semiHidden/>
    <w:rsid w:val="007760CD"/>
    <w:pPr>
      <w:spacing w:after="0"/>
    </w:pPr>
  </w:style>
  <w:style w:type="paragraph" w:styleId="TOAHeading">
    <w:name w:val="toa heading"/>
    <w:basedOn w:val="Normal"/>
    <w:next w:val="Normal"/>
    <w:uiPriority w:val="99"/>
    <w:semiHidden/>
    <w:rsid w:val="007760CD"/>
    <w:pPr>
      <w:spacing w:before="120"/>
    </w:pPr>
    <w:rPr>
      <w:rFonts w:asciiTheme="majorHAnsi" w:hAnsiTheme="majorHAnsi" w:eastAsiaTheme="majorEastAsia" w:cstheme="majorBidi"/>
      <w:b/>
      <w:bCs/>
      <w:sz w:val="24"/>
      <w:szCs w:val="24"/>
    </w:rPr>
  </w:style>
  <w:style w:type="paragraph" w:styleId="TOC5">
    <w:name w:val="toc 5"/>
    <w:basedOn w:val="Normal"/>
    <w:next w:val="Normal"/>
    <w:autoRedefine/>
    <w:uiPriority w:val="39"/>
    <w:semiHidden/>
    <w:rsid w:val="007760CD"/>
    <w:pPr>
      <w:spacing w:after="100"/>
      <w:ind w:left="800"/>
    </w:pPr>
  </w:style>
  <w:style w:type="paragraph" w:styleId="TOC6">
    <w:name w:val="toc 6"/>
    <w:basedOn w:val="Normal"/>
    <w:next w:val="Normal"/>
    <w:autoRedefine/>
    <w:uiPriority w:val="39"/>
    <w:semiHidden/>
    <w:rsid w:val="007760CD"/>
    <w:pPr>
      <w:spacing w:after="100"/>
      <w:ind w:left="1000"/>
    </w:pPr>
  </w:style>
  <w:style w:type="paragraph" w:styleId="TOC7">
    <w:name w:val="toc 7"/>
    <w:basedOn w:val="Normal"/>
    <w:next w:val="Normal"/>
    <w:autoRedefine/>
    <w:uiPriority w:val="39"/>
    <w:semiHidden/>
    <w:rsid w:val="007760CD"/>
    <w:pPr>
      <w:spacing w:after="100"/>
      <w:ind w:left="1200"/>
    </w:pPr>
  </w:style>
  <w:style w:type="paragraph" w:styleId="TOC8">
    <w:name w:val="toc 8"/>
    <w:basedOn w:val="Normal"/>
    <w:next w:val="Normal"/>
    <w:autoRedefine/>
    <w:uiPriority w:val="39"/>
    <w:semiHidden/>
    <w:rsid w:val="007760CD"/>
    <w:pPr>
      <w:spacing w:after="100"/>
      <w:ind w:left="1400"/>
    </w:pPr>
  </w:style>
  <w:style w:type="paragraph" w:styleId="TOC9">
    <w:name w:val="toc 9"/>
    <w:basedOn w:val="Normal"/>
    <w:next w:val="Normal"/>
    <w:autoRedefine/>
    <w:uiPriority w:val="39"/>
    <w:semiHidden/>
    <w:rsid w:val="007760CD"/>
    <w:pPr>
      <w:spacing w:after="100"/>
      <w:ind w:left="1600"/>
    </w:pPr>
  </w:style>
  <w:style w:type="paragraph" w:styleId="Revision">
    <w:name w:val="Revision"/>
    <w:hidden/>
    <w:uiPriority w:val="99"/>
    <w:semiHidden/>
    <w:rsid w:val="00326FA7"/>
    <w:pPr>
      <w:spacing w:after="0" w:line="240" w:lineRule="auto"/>
    </w:pPr>
  </w:style>
  <w:style w:type="paragraph" w:styleId="paragraph" w:customStyle="1">
    <w:name w:val="paragraph"/>
    <w:basedOn w:val="Normal"/>
    <w:rsid w:val="00326FA7"/>
    <w:pPr>
      <w:spacing w:before="100" w:beforeAutospacing="1" w:after="100" w:afterAutospacing="1" w:line="240" w:lineRule="auto"/>
    </w:pPr>
    <w:rPr>
      <w:rFonts w:ascii="Times New Roman" w:hAnsi="Times New Roman" w:eastAsia="Times New Roman" w:cs="Times New Roman"/>
      <w:color w:val="auto"/>
      <w:sz w:val="24"/>
      <w:szCs w:val="24"/>
      <w:lang w:val="en-US"/>
    </w:rPr>
  </w:style>
  <w:style w:type="character" w:styleId="normaltextrun" w:customStyle="1">
    <w:name w:val="normaltextrun"/>
    <w:basedOn w:val="DefaultParagraphFont"/>
    <w:rsid w:val="00326FA7"/>
  </w:style>
  <w:style w:type="character" w:styleId="eop" w:customStyle="1">
    <w:name w:val="eop"/>
    <w:basedOn w:val="DefaultParagraphFont"/>
    <w:rsid w:val="00326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26156">
      <w:bodyDiv w:val="1"/>
      <w:marLeft w:val="0"/>
      <w:marRight w:val="0"/>
      <w:marTop w:val="0"/>
      <w:marBottom w:val="0"/>
      <w:divBdr>
        <w:top w:val="none" w:sz="0" w:space="0" w:color="auto"/>
        <w:left w:val="none" w:sz="0" w:space="0" w:color="auto"/>
        <w:bottom w:val="none" w:sz="0" w:space="0" w:color="auto"/>
        <w:right w:val="none" w:sz="0" w:space="0" w:color="auto"/>
      </w:divBdr>
    </w:div>
    <w:div w:id="710687155">
      <w:bodyDiv w:val="1"/>
      <w:marLeft w:val="0"/>
      <w:marRight w:val="0"/>
      <w:marTop w:val="0"/>
      <w:marBottom w:val="0"/>
      <w:divBdr>
        <w:top w:val="none" w:sz="0" w:space="0" w:color="auto"/>
        <w:left w:val="none" w:sz="0" w:space="0" w:color="auto"/>
        <w:bottom w:val="none" w:sz="0" w:space="0" w:color="auto"/>
        <w:right w:val="none" w:sz="0" w:space="0" w:color="auto"/>
      </w:divBdr>
      <w:divsChild>
        <w:div w:id="58594863">
          <w:marLeft w:val="0"/>
          <w:marRight w:val="0"/>
          <w:marTop w:val="0"/>
          <w:marBottom w:val="0"/>
          <w:divBdr>
            <w:top w:val="none" w:sz="0" w:space="0" w:color="auto"/>
            <w:left w:val="none" w:sz="0" w:space="0" w:color="auto"/>
            <w:bottom w:val="none" w:sz="0" w:space="0" w:color="auto"/>
            <w:right w:val="none" w:sz="0" w:space="0" w:color="auto"/>
          </w:divBdr>
        </w:div>
        <w:div w:id="68962443">
          <w:marLeft w:val="0"/>
          <w:marRight w:val="0"/>
          <w:marTop w:val="0"/>
          <w:marBottom w:val="0"/>
          <w:divBdr>
            <w:top w:val="none" w:sz="0" w:space="0" w:color="auto"/>
            <w:left w:val="none" w:sz="0" w:space="0" w:color="auto"/>
            <w:bottom w:val="none" w:sz="0" w:space="0" w:color="auto"/>
            <w:right w:val="none" w:sz="0" w:space="0" w:color="auto"/>
          </w:divBdr>
        </w:div>
        <w:div w:id="821191770">
          <w:marLeft w:val="0"/>
          <w:marRight w:val="0"/>
          <w:marTop w:val="0"/>
          <w:marBottom w:val="0"/>
          <w:divBdr>
            <w:top w:val="none" w:sz="0" w:space="0" w:color="auto"/>
            <w:left w:val="none" w:sz="0" w:space="0" w:color="auto"/>
            <w:bottom w:val="none" w:sz="0" w:space="0" w:color="auto"/>
            <w:right w:val="none" w:sz="0" w:space="0" w:color="auto"/>
          </w:divBdr>
        </w:div>
        <w:div w:id="1162814202">
          <w:marLeft w:val="0"/>
          <w:marRight w:val="0"/>
          <w:marTop w:val="0"/>
          <w:marBottom w:val="0"/>
          <w:divBdr>
            <w:top w:val="none" w:sz="0" w:space="0" w:color="auto"/>
            <w:left w:val="none" w:sz="0" w:space="0" w:color="auto"/>
            <w:bottom w:val="none" w:sz="0" w:space="0" w:color="auto"/>
            <w:right w:val="none" w:sz="0" w:space="0" w:color="auto"/>
          </w:divBdr>
        </w:div>
        <w:div w:id="1318072811">
          <w:marLeft w:val="0"/>
          <w:marRight w:val="0"/>
          <w:marTop w:val="0"/>
          <w:marBottom w:val="0"/>
          <w:divBdr>
            <w:top w:val="none" w:sz="0" w:space="0" w:color="auto"/>
            <w:left w:val="none" w:sz="0" w:space="0" w:color="auto"/>
            <w:bottom w:val="none" w:sz="0" w:space="0" w:color="auto"/>
            <w:right w:val="none" w:sz="0" w:space="0" w:color="auto"/>
          </w:divBdr>
        </w:div>
        <w:div w:id="1611670094">
          <w:marLeft w:val="0"/>
          <w:marRight w:val="0"/>
          <w:marTop w:val="0"/>
          <w:marBottom w:val="0"/>
          <w:divBdr>
            <w:top w:val="none" w:sz="0" w:space="0" w:color="auto"/>
            <w:left w:val="none" w:sz="0" w:space="0" w:color="auto"/>
            <w:bottom w:val="none" w:sz="0" w:space="0" w:color="auto"/>
            <w:right w:val="none" w:sz="0" w:space="0" w:color="auto"/>
          </w:divBdr>
        </w:div>
        <w:div w:id="1663000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legislation.qld.gov.au/view/html/inforce/current/act-2022-034"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legislation.qld.gov.au/view/html/inforce/current/act-2022-034"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forgov.qld.gov.au/employment-policy-career-and-wellbeing/directives-policies-circulars-and-guidelines/recruitment-and-selection-directive-0723" TargetMode="External" Id="rId11" /><Relationship Type="http://schemas.openxmlformats.org/officeDocument/2006/relationships/numbering" Target="numbering.xml" Id="rId5" /><Relationship Type="http://schemas.openxmlformats.org/officeDocument/2006/relationships/hyperlink" Target="https://www.legislation.qld.gov.au/view/html/inforce/current/act-2022-034"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legislation.qld.gov.au/view/html/inforce/current/act-2022-034" TargetMode="External" Id="rId14" /></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ussaintb\AppData\Roaming\Microsoft\Templates\PSC%20Landscape%20A4%20Template.dotx" TargetMode="External"/></Relationships>
</file>

<file path=word/theme/theme1.xml><?xml version="1.0" encoding="utf-8"?>
<a:theme xmlns:a="http://schemas.openxmlformats.org/drawingml/2006/main" name="Office Theme">
  <a:themeElements>
    <a:clrScheme name="PSC">
      <a:dk1>
        <a:sysClr val="windowText" lastClr="000000"/>
      </a:dk1>
      <a:lt1>
        <a:sysClr val="window" lastClr="FFFFFF"/>
      </a:lt1>
      <a:dk2>
        <a:srgbClr val="007A6D"/>
      </a:dk2>
      <a:lt2>
        <a:srgbClr val="60C3AD"/>
      </a:lt2>
      <a:accent1>
        <a:srgbClr val="007A6D"/>
      </a:accent1>
      <a:accent2>
        <a:srgbClr val="60C3AD"/>
      </a:accent2>
      <a:accent3>
        <a:srgbClr val="F48587"/>
      </a:accent3>
      <a:accent4>
        <a:srgbClr val="4483A4"/>
      </a:accent4>
      <a:accent5>
        <a:srgbClr val="572E66"/>
      </a:accent5>
      <a:accent6>
        <a:srgbClr val="FFAB35"/>
      </a:accent6>
      <a:hlink>
        <a:srgbClr val="0563C1"/>
      </a:hlink>
      <a:folHlink>
        <a:srgbClr val="954F72"/>
      </a:folHlink>
    </a:clrScheme>
    <a:fontScheme name="PS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jectmatterexpert xmlns="42f71f86-2bc3-4eda-a5e7-ed52d7073a80" xsi:nil="true"/>
    <Link xmlns="42f71f86-2bc3-4eda-a5e7-ed52d7073a80">
      <Url xsi:nil="true"/>
      <Description xsi:nil="true"/>
    </Link>
    <lcf76f155ced4ddcb4097134ff3c332f xmlns="42f71f86-2bc3-4eda-a5e7-ed52d7073a80">
      <Terms xmlns="http://schemas.microsoft.com/office/infopath/2007/PartnerControls"/>
    </lcf76f155ced4ddcb4097134ff3c332f>
    <TaxCatchAll xmlns="fd5a31b8-7943-496c-9bf2-dda18d38b62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6605E8EC994B74384C3E9D77F3265EB" ma:contentTypeVersion="18" ma:contentTypeDescription="Create a new document." ma:contentTypeScope="" ma:versionID="c0f6d8432645946b08a1e49754595572">
  <xsd:schema xmlns:xsd="http://www.w3.org/2001/XMLSchema" xmlns:xs="http://www.w3.org/2001/XMLSchema" xmlns:p="http://schemas.microsoft.com/office/2006/metadata/properties" xmlns:ns2="42f71f86-2bc3-4eda-a5e7-ed52d7073a80" xmlns:ns3="fd5a31b8-7943-496c-9bf2-dda18d38b62a" targetNamespace="http://schemas.microsoft.com/office/2006/metadata/properties" ma:root="true" ma:fieldsID="65f358f9797809d0b1c7b31eae102c14" ns2:_="" ns3:_="">
    <xsd:import namespace="42f71f86-2bc3-4eda-a5e7-ed52d7073a80"/>
    <xsd:import namespace="fd5a31b8-7943-496c-9bf2-dda18d38b6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ink" minOccurs="0"/>
                <xsd:element ref="ns2:lcf76f155ced4ddcb4097134ff3c332f" minOccurs="0"/>
                <xsd:element ref="ns3:TaxCatchAll" minOccurs="0"/>
                <xsd:element ref="ns2:MediaServiceLocation" minOccurs="0"/>
                <xsd:element ref="ns2:Subjectmatterexpert"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71f86-2bc3-4eda-a5e7-ed52d7073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ink" ma:index="1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Subjectmatterexpert" ma:index="24" nillable="true" ma:displayName="Subject matter expert" ma:description="Person responsible for editing this page" ma:format="Dropdown" ma:internalName="Subjectmatterexpert">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5a31b8-7943-496c-9bf2-dda18d38b62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5d682a1-3bd8-46c1-be71-5eea99c24b83}" ma:internalName="TaxCatchAll" ma:showField="CatchAllData" ma:web="fd5a31b8-7943-496c-9bf2-dda18d38b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F44A62-C2BE-4086-8E35-978908FC545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fd5a31b8-7943-496c-9bf2-dda18d38b62a"/>
    <ds:schemaRef ds:uri="42f71f86-2bc3-4eda-a5e7-ed52d7073a80"/>
    <ds:schemaRef ds:uri="http://www.w3.org/XML/1998/namespace"/>
    <ds:schemaRef ds:uri="http://purl.org/dc/dcmitype/"/>
  </ds:schemaRefs>
</ds:datastoreItem>
</file>

<file path=customXml/itemProps2.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customXml/itemProps3.xml><?xml version="1.0" encoding="utf-8"?>
<ds:datastoreItem xmlns:ds="http://schemas.openxmlformats.org/officeDocument/2006/customXml" ds:itemID="{482757C5-93AE-440A-81F6-8079F2527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71f86-2bc3-4eda-a5e7-ed52d7073a80"/>
    <ds:schemaRef ds:uri="fd5a31b8-7943-496c-9bf2-dda18d38b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9E5A89-A8C1-4D7D-8D22-EA3D91AC23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PSC Landscape A4 Template.dotx</Template>
  <TotalTime>21</TotalTime>
  <Pages>3</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Public Sector Commission; Queensland Government</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 shortlisting matrix</dc:title>
  <dc:subject/>
  <dc:creator>Public Sector Commission;Queensland Government</dc:creator>
  <cp:keywords/>
  <dc:description/>
  <dcterms:created xsi:type="dcterms:W3CDTF">2023-05-14T23:45:00Z</dcterms:created>
  <dcterms:modified xsi:type="dcterms:W3CDTF">2023-05-19T02:37:00Z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0x01010066605E8EC994B74384C3E9D77F3265EB</vt:lpwstr>
  </property>
  <property fmtid="{D5CDD505-2E9C-101B-9397-08002B2CF9AE}" pid="3" name="ShowGlobal">
    <vt:bool>true</vt:bool>
  </property>
  <property fmtid="{D5CDD505-2E9C-101B-9397-08002B2CF9AE}" pid="4" name="KeepMarginsTheSame">
    <vt:bool>true</vt:bool>
  </property>
  <property fmtid="{D5CDD505-2E9C-101B-9397-08002B2CF9AE}" pid="5" name="LinkHeadersFooters">
    <vt:bool>false</vt:bool>
  </property>
  <property fmtid="{D5CDD505-2E9C-101B-9397-08002B2CF9AE}" pid="6" name="RestartNumberingAtSection2">
    <vt:bool>false</vt:bool>
  </property>
  <property fmtid="{D5CDD505-2E9C-101B-9397-08002B2CF9AE}" pid="7" name="RestartNumberingAtSection3">
    <vt:bool>false</vt:bool>
  </property>
  <property fmtid="{D5CDD505-2E9C-101B-9397-08002B2CF9AE}" pid="8" name="CustomGallery1">
    <vt:bool>false</vt:bool>
  </property>
  <property fmtid="{D5CDD505-2E9C-101B-9397-08002B2CF9AE}" pid="9" name="CustomGallery2">
    <vt:bool>false</vt:bool>
  </property>
  <property fmtid="{D5CDD505-2E9C-101B-9397-08002B2CF9AE}" pid="10" name="CustomGallery3">
    <vt:bool>true</vt:bool>
  </property>
  <property fmtid="{D5CDD505-2E9C-101B-9397-08002B2CF9AE}" pid="11" name="CustomGallery4">
    <vt:bool>true</vt:bool>
  </property>
  <property fmtid="{D5CDD505-2E9C-101B-9397-08002B2CF9AE}" pid="12" name="CustomGallery5">
    <vt:bool>true</vt:bool>
  </property>
  <property fmtid="{D5CDD505-2E9C-101B-9397-08002B2CF9AE}" pid="13" name="TemplateType">
    <vt:lpwstr>Report</vt:lpwstr>
  </property>
  <property fmtid="{D5CDD505-2E9C-101B-9397-08002B2CF9AE}" pid="14" name="TemplateVersion">
    <vt:lpwstr>v1.1</vt:lpwstr>
  </property>
  <property fmtid="{D5CDD505-2E9C-101B-9397-08002B2CF9AE}" pid="15" name="CorrelatingCommon">
    <vt:lpwstr>[add version #]</vt:lpwstr>
  </property>
  <property fmtid="{D5CDD505-2E9C-101B-9397-08002B2CF9AE}" pid="16" name="BaseMaster">
    <vt:lpwstr>v3.7</vt:lpwstr>
  </property>
  <property fmtid="{D5CDD505-2E9C-101B-9397-08002B2CF9AE}" pid="17" name="AutomationVersion">
    <vt:lpwstr>v#</vt:lpwstr>
  </property>
  <property fmtid="{D5CDD505-2E9C-101B-9397-08002B2CF9AE}" pid="18" name="Order">
    <vt:r8>9340100</vt:r8>
  </property>
  <property fmtid="{D5CDD505-2E9C-101B-9397-08002B2CF9AE}" pid="19" name="TriggerFlowInfo">
    <vt:lpwstr/>
  </property>
  <property fmtid="{D5CDD505-2E9C-101B-9397-08002B2CF9AE}" pid="20" name="ComplianceAssetId">
    <vt:lpwstr/>
  </property>
  <property fmtid="{D5CDD505-2E9C-101B-9397-08002B2CF9AE}" pid="21" name="_ExtendedDescription">
    <vt:lpwstr/>
  </property>
  <property fmtid="{D5CDD505-2E9C-101B-9397-08002B2CF9AE}" pid="22" name="xd_Signature">
    <vt:bool>false</vt:bool>
  </property>
  <property fmtid="{D5CDD505-2E9C-101B-9397-08002B2CF9AE}" pid="23" name="xd_ProgID">
    <vt:lpwstr/>
  </property>
  <property fmtid="{D5CDD505-2E9C-101B-9397-08002B2CF9AE}" pid="24" name="TemplateUrl">
    <vt:lpwstr/>
  </property>
  <property fmtid="{D5CDD505-2E9C-101B-9397-08002B2CF9AE}" pid="25" name="GrammarlyDocumentId">
    <vt:lpwstr>a38beb4b36cf17e522c40319d7b1dfd184518d25371f9b17cd38b908235b5140</vt:lpwstr>
  </property>
  <property fmtid="{D5CDD505-2E9C-101B-9397-08002B2CF9AE}" pid="26" name="MediaServiceImageTags">
    <vt:lpwstr/>
  </property>
</Properties>
</file>