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D3DE" w14:textId="77777777" w:rsidR="00BF6E1D" w:rsidRPr="006F1F62" w:rsidRDefault="00BF6E1D" w:rsidP="006F1F62"/>
    <w:p w14:paraId="53C387E7" w14:textId="77777777" w:rsidR="00D33D1F" w:rsidRDefault="00D33D1F" w:rsidP="00BF6E1D">
      <w:pPr>
        <w:pStyle w:val="Title"/>
      </w:pPr>
    </w:p>
    <w:p w14:paraId="3B8E0B26" w14:textId="1746F01C" w:rsidR="00BF6E1D" w:rsidRDefault="0084537E" w:rsidP="00BF6E1D">
      <w:pPr>
        <w:pStyle w:val="Title"/>
      </w:pPr>
      <w:r>
        <w:t>Submission for Noting</w:t>
      </w:r>
    </w:p>
    <w:p w14:paraId="44A7492F" w14:textId="7A226581" w:rsidR="00BF6E1D" w:rsidRDefault="0084537E" w:rsidP="00BF6E1D">
      <w:pPr>
        <w:pStyle w:val="Subtitle"/>
      </w:pPr>
      <w:r>
        <w:t>Building Construction and Maintenance Contracts Committee</w:t>
      </w:r>
    </w:p>
    <w:p w14:paraId="5A054F94" w14:textId="70B47ACE" w:rsidR="0084537E" w:rsidRPr="00B25CF0" w:rsidRDefault="0084537E" w:rsidP="0084537E">
      <w:pPr>
        <w:pStyle w:val="BCM-Normal"/>
        <w:rPr>
          <w:i/>
          <w:iCs/>
          <w:sz w:val="18"/>
          <w:szCs w:val="18"/>
        </w:rPr>
      </w:pPr>
      <w:r w:rsidRPr="00B25CF0">
        <w:rPr>
          <w:i/>
          <w:iCs/>
          <w:sz w:val="18"/>
          <w:szCs w:val="18"/>
        </w:rPr>
        <w:t xml:space="preserve">The purpose of this submission is to inform the Contracts Committee of the </w:t>
      </w:r>
      <w:r w:rsidRPr="00B25CF0">
        <w:rPr>
          <w:rFonts w:cs="Arial"/>
          <w:i/>
          <w:iCs/>
          <w:sz w:val="18"/>
          <w:szCs w:val="18"/>
        </w:rPr>
        <w:t xml:space="preserve">HRS government building construction project </w:t>
      </w:r>
      <w:r w:rsidRPr="00B25CF0">
        <w:rPr>
          <w:i/>
          <w:iCs/>
          <w:sz w:val="18"/>
          <w:szCs w:val="18"/>
        </w:rPr>
        <w:t>as specified below</w:t>
      </w:r>
      <w:r w:rsidRPr="00B25CF0">
        <w:rPr>
          <w:rFonts w:cs="Arial"/>
          <w:i/>
          <w:iCs/>
          <w:sz w:val="18"/>
          <w:szCs w:val="18"/>
        </w:rPr>
        <w:t xml:space="preserve">.   In line with </w:t>
      </w:r>
      <w:r w:rsidRPr="00B25CF0">
        <w:rPr>
          <w:b/>
          <w:bCs/>
          <w:i/>
          <w:iCs/>
          <w:sz w:val="18"/>
          <w:szCs w:val="18"/>
        </w:rPr>
        <w:t xml:space="preserve">Queensland Government Building Policy Framework 3 (e) </w:t>
      </w:r>
      <w:r w:rsidRPr="00B25CF0">
        <w:rPr>
          <w:i/>
          <w:iCs/>
          <w:sz w:val="18"/>
          <w:szCs w:val="18"/>
        </w:rPr>
        <w:t>w</w:t>
      </w:r>
      <w:r w:rsidRPr="00B25CF0">
        <w:rPr>
          <w:rFonts w:cs="Arial"/>
          <w:i/>
          <w:iCs/>
          <w:sz w:val="18"/>
          <w:szCs w:val="18"/>
        </w:rPr>
        <w:t xml:space="preserve">e have followed </w:t>
      </w:r>
      <w:r w:rsidRPr="00B25CF0">
        <w:rPr>
          <w:rFonts w:cs="Arial"/>
          <w:noProof/>
          <w:sz w:val="18"/>
          <w:szCs w:val="18"/>
        </w:rPr>
        <w:t>DHPW</w:t>
      </w:r>
      <w:r w:rsidRPr="00B25CF0">
        <w:rPr>
          <w:rFonts w:cs="Arial"/>
          <w:i/>
          <w:iCs/>
          <w:sz w:val="18"/>
          <w:szCs w:val="18"/>
        </w:rPr>
        <w:t xml:space="preserve"> published guidance on procurement strategies, contract selection and intend to use a standard contract</w:t>
      </w:r>
      <w:r w:rsidRPr="00B25CF0">
        <w:rPr>
          <w:i/>
          <w:iCs/>
          <w:sz w:val="18"/>
          <w:szCs w:val="18"/>
        </w:rPr>
        <w:t xml:space="preserve">. </w:t>
      </w:r>
    </w:p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2410"/>
        <w:gridCol w:w="3118"/>
        <w:gridCol w:w="2552"/>
      </w:tblGrid>
      <w:tr w:rsidR="0084537E" w14:paraId="38633B88" w14:textId="77777777" w:rsidTr="0084537E">
        <w:trPr>
          <w:trHeight w:val="252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27BDD363" w14:textId="77777777" w:rsidR="0084537E" w:rsidRPr="00FF28DE" w:rsidRDefault="0084537E" w:rsidP="003E56CB">
            <w:pPr>
              <w:pStyle w:val="BCM-Normal"/>
              <w:spacing w:before="120" w:after="120"/>
              <w:jc w:val="center"/>
              <w:rPr>
                <w:rFonts w:ascii="Arial Nova Light" w:hAnsi="Arial Nova Light"/>
              </w:rPr>
            </w:pPr>
            <w:r w:rsidRPr="00FF28DE">
              <w:rPr>
                <w:rFonts w:ascii="Arial Nova Light" w:hAnsi="Arial Nova Light"/>
                <w:color w:val="595959" w:themeColor="text1" w:themeTint="A6"/>
              </w:rPr>
              <w:t>Project Submitted for Noting</w:t>
            </w:r>
          </w:p>
        </w:tc>
      </w:tr>
      <w:tr w:rsidR="0084537E" w14:paraId="61AF77C5" w14:textId="77777777" w:rsidTr="0084537E">
        <w:trPr>
          <w:trHeight w:val="252"/>
        </w:trPr>
        <w:tc>
          <w:tcPr>
            <w:tcW w:w="1838" w:type="dxa"/>
            <w:shd w:val="clear" w:color="auto" w:fill="F2F2F2" w:themeFill="background1" w:themeFillShade="F2"/>
          </w:tcPr>
          <w:p w14:paraId="51EF9D95" w14:textId="77777777" w:rsidR="0084537E" w:rsidRPr="00C07C67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Number</w:t>
            </w:r>
          </w:p>
        </w:tc>
        <w:tc>
          <w:tcPr>
            <w:tcW w:w="2410" w:type="dxa"/>
          </w:tcPr>
          <w:p w14:paraId="707D3A69" w14:textId="77777777" w:rsidR="0084537E" w:rsidRDefault="0084537E" w:rsidP="003E56CB">
            <w:pPr>
              <w:pStyle w:val="BCM-Normal"/>
              <w:spacing w:before="120" w:after="120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F36D3D2" w14:textId="77777777" w:rsidR="0084537E" w:rsidRPr="00C07C67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C07C67">
              <w:rPr>
                <w:sz w:val="16"/>
                <w:szCs w:val="16"/>
              </w:rPr>
              <w:t xml:space="preserve">Date of Contracts Committee </w:t>
            </w:r>
            <w:r>
              <w:rPr>
                <w:sz w:val="16"/>
                <w:szCs w:val="16"/>
              </w:rPr>
              <w:t>m</w:t>
            </w:r>
            <w:r w:rsidRPr="00C07C67">
              <w:rPr>
                <w:sz w:val="16"/>
                <w:szCs w:val="16"/>
              </w:rPr>
              <w:t>eeting</w:t>
            </w:r>
            <w:r>
              <w:rPr>
                <w:sz w:val="16"/>
                <w:szCs w:val="16"/>
              </w:rPr>
              <w:t xml:space="preserve"> for tabling</w:t>
            </w:r>
          </w:p>
        </w:tc>
        <w:tc>
          <w:tcPr>
            <w:tcW w:w="2552" w:type="dxa"/>
          </w:tcPr>
          <w:p w14:paraId="4568D490" w14:textId="77777777" w:rsidR="0084537E" w:rsidRDefault="0084537E" w:rsidP="003E56CB">
            <w:pPr>
              <w:pStyle w:val="BCM-Normal"/>
              <w:spacing w:before="120" w:after="120"/>
            </w:pPr>
          </w:p>
        </w:tc>
      </w:tr>
      <w:tr w:rsidR="0084537E" w14:paraId="31496D92" w14:textId="77777777" w:rsidTr="0084537E">
        <w:trPr>
          <w:trHeight w:val="252"/>
        </w:trPr>
        <w:tc>
          <w:tcPr>
            <w:tcW w:w="1838" w:type="dxa"/>
            <w:shd w:val="clear" w:color="auto" w:fill="F2F2F2" w:themeFill="background1" w:themeFillShade="F2"/>
          </w:tcPr>
          <w:p w14:paraId="2392AA24" w14:textId="77777777" w:rsidR="0084537E" w:rsidRPr="00C07C67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C07C67">
              <w:rPr>
                <w:sz w:val="16"/>
                <w:szCs w:val="16"/>
              </w:rPr>
              <w:t>Project</w:t>
            </w:r>
            <w:r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8080" w:type="dxa"/>
            <w:gridSpan w:val="3"/>
          </w:tcPr>
          <w:p w14:paraId="4C95FE4B" w14:textId="77777777" w:rsidR="0084537E" w:rsidRDefault="0084537E" w:rsidP="003E56CB">
            <w:pPr>
              <w:pStyle w:val="BCM-Normal"/>
              <w:spacing w:before="120" w:after="120"/>
            </w:pPr>
          </w:p>
        </w:tc>
      </w:tr>
      <w:tr w:rsidR="0084537E" w14:paraId="340C29A4" w14:textId="77777777" w:rsidTr="0084537E">
        <w:trPr>
          <w:trHeight w:val="252"/>
        </w:trPr>
        <w:tc>
          <w:tcPr>
            <w:tcW w:w="1838" w:type="dxa"/>
            <w:shd w:val="clear" w:color="auto" w:fill="F2F2F2" w:themeFill="background1" w:themeFillShade="F2"/>
          </w:tcPr>
          <w:p w14:paraId="68FD4A36" w14:textId="77777777" w:rsidR="0084537E" w:rsidRPr="00C07C67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C07C67">
              <w:rPr>
                <w:sz w:val="16"/>
                <w:szCs w:val="16"/>
              </w:rPr>
              <w:t>Agency</w:t>
            </w:r>
          </w:p>
        </w:tc>
        <w:tc>
          <w:tcPr>
            <w:tcW w:w="8080" w:type="dxa"/>
            <w:gridSpan w:val="3"/>
          </w:tcPr>
          <w:p w14:paraId="5814E118" w14:textId="77777777" w:rsidR="0084537E" w:rsidRDefault="0084537E" w:rsidP="003E56CB">
            <w:pPr>
              <w:pStyle w:val="BCM-Normal"/>
              <w:spacing w:before="120" w:after="120"/>
            </w:pPr>
          </w:p>
        </w:tc>
      </w:tr>
    </w:tbl>
    <w:p w14:paraId="63CB50DA" w14:textId="77777777" w:rsidR="0084537E" w:rsidRDefault="0084537E" w:rsidP="0084537E"/>
    <w:tbl>
      <w:tblPr>
        <w:tblStyle w:val="TableGrid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85"/>
        <w:gridCol w:w="190"/>
        <w:gridCol w:w="1835"/>
        <w:gridCol w:w="1043"/>
        <w:gridCol w:w="373"/>
        <w:gridCol w:w="14"/>
        <w:gridCol w:w="1559"/>
        <w:gridCol w:w="121"/>
        <w:gridCol w:w="2399"/>
        <w:gridCol w:w="599"/>
      </w:tblGrid>
      <w:tr w:rsidR="0084537E" w14:paraId="59799BA8" w14:textId="77777777" w:rsidTr="0084537E">
        <w:tc>
          <w:tcPr>
            <w:tcW w:w="9918" w:type="dxa"/>
            <w:gridSpan w:val="10"/>
            <w:shd w:val="clear" w:color="auto" w:fill="F2F2F2" w:themeFill="background1" w:themeFillShade="F2"/>
          </w:tcPr>
          <w:p w14:paraId="13DE7D4C" w14:textId="77777777" w:rsidR="0084537E" w:rsidRPr="00694F41" w:rsidRDefault="0084537E" w:rsidP="003E56CB">
            <w:pPr>
              <w:pStyle w:val="BCM-Normal"/>
              <w:spacing w:before="120" w:after="120"/>
              <w:jc w:val="center"/>
              <w:rPr>
                <w:rFonts w:ascii="Arial Nova Light" w:hAnsi="Arial Nova Light"/>
              </w:rPr>
            </w:pPr>
            <w:r w:rsidRPr="00694F41">
              <w:rPr>
                <w:rFonts w:ascii="Arial Nova Light" w:hAnsi="Arial Nova Light"/>
                <w:color w:val="595959" w:themeColor="text1" w:themeTint="A6"/>
              </w:rPr>
              <w:t>Project Executive Summary</w:t>
            </w:r>
          </w:p>
        </w:tc>
      </w:tr>
      <w:tr w:rsidR="0084537E" w14:paraId="26F70CEA" w14:textId="77777777" w:rsidTr="00FF28DE">
        <w:tc>
          <w:tcPr>
            <w:tcW w:w="1975" w:type="dxa"/>
            <w:gridSpan w:val="2"/>
            <w:shd w:val="clear" w:color="auto" w:fill="F2F2F2" w:themeFill="background1" w:themeFillShade="F2"/>
          </w:tcPr>
          <w:p w14:paraId="29556E13" w14:textId="77777777" w:rsidR="0084537E" w:rsidRPr="0007207B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</w:t>
            </w:r>
            <w:r w:rsidRPr="0007207B">
              <w:rPr>
                <w:sz w:val="16"/>
                <w:szCs w:val="16"/>
              </w:rPr>
              <w:t xml:space="preserve"> value</w:t>
            </w:r>
          </w:p>
        </w:tc>
        <w:tc>
          <w:tcPr>
            <w:tcW w:w="1835" w:type="dxa"/>
          </w:tcPr>
          <w:p w14:paraId="4D6C93E9" w14:textId="77777777" w:rsidR="0084537E" w:rsidRPr="0007207B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t xml:space="preserve">                         </w:t>
            </w:r>
          </w:p>
        </w:tc>
        <w:tc>
          <w:tcPr>
            <w:tcW w:w="1043" w:type="dxa"/>
          </w:tcPr>
          <w:p w14:paraId="597336A6" w14:textId="77777777" w:rsidR="0084537E" w:rsidRPr="00BB43CE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BB43CE">
              <w:rPr>
                <w:sz w:val="16"/>
                <w:szCs w:val="16"/>
              </w:rPr>
              <w:t>(Excl GST)</w:t>
            </w:r>
          </w:p>
        </w:tc>
        <w:tc>
          <w:tcPr>
            <w:tcW w:w="2067" w:type="dxa"/>
            <w:gridSpan w:val="4"/>
            <w:shd w:val="clear" w:color="auto" w:fill="F2F2F2" w:themeFill="background1" w:themeFillShade="F2"/>
          </w:tcPr>
          <w:p w14:paraId="34045273" w14:textId="77777777" w:rsidR="0084537E" w:rsidRPr="0007207B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07207B">
              <w:rPr>
                <w:sz w:val="16"/>
                <w:szCs w:val="16"/>
              </w:rPr>
              <w:t xml:space="preserve">Approved project </w:t>
            </w:r>
            <w:r>
              <w:rPr>
                <w:sz w:val="16"/>
                <w:szCs w:val="16"/>
              </w:rPr>
              <w:t>b</w:t>
            </w:r>
            <w:r w:rsidRPr="0007207B">
              <w:rPr>
                <w:sz w:val="16"/>
                <w:szCs w:val="16"/>
              </w:rPr>
              <w:t>udget</w:t>
            </w:r>
          </w:p>
        </w:tc>
        <w:tc>
          <w:tcPr>
            <w:tcW w:w="2399" w:type="dxa"/>
          </w:tcPr>
          <w:p w14:paraId="24DBDEF2" w14:textId="77777777" w:rsidR="0084537E" w:rsidRDefault="0084537E" w:rsidP="003E56CB">
            <w:pPr>
              <w:pStyle w:val="BCM-Normal"/>
              <w:spacing w:before="120" w:after="120"/>
            </w:pPr>
          </w:p>
        </w:tc>
        <w:tc>
          <w:tcPr>
            <w:tcW w:w="599" w:type="dxa"/>
          </w:tcPr>
          <w:p w14:paraId="2204A33D" w14:textId="77777777" w:rsidR="0084537E" w:rsidRDefault="0084537E" w:rsidP="003E56CB">
            <w:pPr>
              <w:pStyle w:val="BCM-Normal"/>
              <w:spacing w:before="120" w:after="120"/>
            </w:pPr>
            <w:r w:rsidRPr="00BB43CE">
              <w:rPr>
                <w:sz w:val="16"/>
                <w:szCs w:val="16"/>
              </w:rPr>
              <w:t>(Excl GST)</w:t>
            </w:r>
          </w:p>
        </w:tc>
      </w:tr>
      <w:tr w:rsidR="0084537E" w14:paraId="04EDA846" w14:textId="77777777" w:rsidTr="00FF28DE">
        <w:tc>
          <w:tcPr>
            <w:tcW w:w="5226" w:type="dxa"/>
            <w:gridSpan w:val="5"/>
            <w:shd w:val="clear" w:color="auto" w:fill="F2F2F2" w:themeFill="background1" w:themeFillShade="F2"/>
          </w:tcPr>
          <w:p w14:paraId="6EB737DC" w14:textId="77777777" w:rsidR="0084537E" w:rsidRDefault="0084537E" w:rsidP="003E56CB">
            <w:pPr>
              <w:pStyle w:val="BCM-Normal"/>
              <w:spacing w:before="120" w:after="120"/>
            </w:pPr>
            <w:r>
              <w:rPr>
                <w:sz w:val="16"/>
                <w:szCs w:val="16"/>
              </w:rPr>
              <w:t>Is it a Best Practice Principals (BPP) Project or potential BPP Project?</w:t>
            </w:r>
          </w:p>
        </w:tc>
        <w:tc>
          <w:tcPr>
            <w:tcW w:w="4692" w:type="dxa"/>
            <w:gridSpan w:val="5"/>
            <w:shd w:val="clear" w:color="auto" w:fill="FFFFFF" w:themeFill="background1"/>
          </w:tcPr>
          <w:p w14:paraId="05E6DE5F" w14:textId="77777777" w:rsidR="0084537E" w:rsidRDefault="0084537E" w:rsidP="003E56CB">
            <w:pPr>
              <w:pStyle w:val="BCM-Normal"/>
              <w:spacing w:before="120" w:after="120"/>
            </w:pPr>
            <w:r>
              <w:rPr>
                <w:sz w:val="16"/>
                <w:szCs w:val="16"/>
              </w:rPr>
              <w:t>Yes or No</w:t>
            </w:r>
          </w:p>
        </w:tc>
      </w:tr>
      <w:tr w:rsidR="0084537E" w14:paraId="2C424305" w14:textId="77777777" w:rsidTr="00FF28DE">
        <w:tc>
          <w:tcPr>
            <w:tcW w:w="1975" w:type="dxa"/>
            <w:gridSpan w:val="2"/>
            <w:shd w:val="clear" w:color="auto" w:fill="F2F2F2" w:themeFill="background1" w:themeFillShade="F2"/>
          </w:tcPr>
          <w:p w14:paraId="2C5D3D07" w14:textId="77777777" w:rsidR="0084537E" w:rsidRPr="00B11173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Overview</w:t>
            </w:r>
          </w:p>
        </w:tc>
        <w:tc>
          <w:tcPr>
            <w:tcW w:w="7943" w:type="dxa"/>
            <w:gridSpan w:val="8"/>
          </w:tcPr>
          <w:p w14:paraId="10BD38B2" w14:textId="77777777" w:rsidR="0084537E" w:rsidRDefault="0084537E" w:rsidP="003E56CB">
            <w:pPr>
              <w:pStyle w:val="BCM-Normal"/>
              <w:spacing w:before="120" w:after="120"/>
            </w:pPr>
          </w:p>
          <w:p w14:paraId="0007F675" w14:textId="77777777" w:rsidR="00FF28DE" w:rsidRDefault="00FF28DE" w:rsidP="003E56CB">
            <w:pPr>
              <w:pStyle w:val="BCM-Normal"/>
              <w:spacing w:before="120" w:after="120"/>
            </w:pPr>
          </w:p>
          <w:p w14:paraId="0FFB06D8" w14:textId="77777777" w:rsidR="00FF28DE" w:rsidRDefault="00FF28DE" w:rsidP="003E56CB">
            <w:pPr>
              <w:pStyle w:val="BCM-Normal"/>
              <w:spacing w:before="120" w:after="120"/>
            </w:pPr>
          </w:p>
        </w:tc>
      </w:tr>
      <w:tr w:rsidR="0084537E" w14:paraId="091C63A5" w14:textId="77777777" w:rsidTr="00FF28DE">
        <w:tc>
          <w:tcPr>
            <w:tcW w:w="1975" w:type="dxa"/>
            <w:gridSpan w:val="2"/>
            <w:shd w:val="clear" w:color="auto" w:fill="F2F2F2" w:themeFill="background1" w:themeFillShade="F2"/>
          </w:tcPr>
          <w:p w14:paraId="0511D34A" w14:textId="77777777" w:rsidR="0084537E" w:rsidRPr="00B11173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 Timeframe</w:t>
            </w:r>
          </w:p>
        </w:tc>
        <w:tc>
          <w:tcPr>
            <w:tcW w:w="7943" w:type="dxa"/>
            <w:gridSpan w:val="8"/>
          </w:tcPr>
          <w:p w14:paraId="6EBA180F" w14:textId="77777777" w:rsidR="0084537E" w:rsidRDefault="0084537E" w:rsidP="003E56CB">
            <w:pPr>
              <w:pStyle w:val="BCM-Normal"/>
              <w:spacing w:before="120" w:after="120"/>
            </w:pPr>
          </w:p>
          <w:p w14:paraId="647A5096" w14:textId="77777777" w:rsidR="00FF28DE" w:rsidRDefault="00FF28DE" w:rsidP="003E56CB">
            <w:pPr>
              <w:pStyle w:val="BCM-Normal"/>
              <w:spacing w:before="120" w:after="120"/>
            </w:pPr>
          </w:p>
          <w:p w14:paraId="17E36167" w14:textId="77777777" w:rsidR="00FF28DE" w:rsidRDefault="00FF28DE" w:rsidP="003E56CB">
            <w:pPr>
              <w:pStyle w:val="BCM-Normal"/>
              <w:spacing w:before="120" w:after="120"/>
            </w:pPr>
          </w:p>
        </w:tc>
      </w:tr>
      <w:tr w:rsidR="0084537E" w14:paraId="194CAD37" w14:textId="77777777" w:rsidTr="00FF28DE">
        <w:tc>
          <w:tcPr>
            <w:tcW w:w="1975" w:type="dxa"/>
            <w:gridSpan w:val="2"/>
            <w:shd w:val="clear" w:color="auto" w:fill="F2F2F2" w:themeFill="background1" w:themeFillShade="F2"/>
          </w:tcPr>
          <w:p w14:paraId="21275F66" w14:textId="77777777" w:rsidR="0084537E" w:rsidRPr="00B11173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B11173">
              <w:rPr>
                <w:sz w:val="16"/>
                <w:szCs w:val="16"/>
              </w:rPr>
              <w:t>Project Risk Rating</w:t>
            </w:r>
          </w:p>
        </w:tc>
        <w:tc>
          <w:tcPr>
            <w:tcW w:w="7943" w:type="dxa"/>
            <w:gridSpan w:val="8"/>
          </w:tcPr>
          <w:p w14:paraId="6D4665C7" w14:textId="77777777" w:rsidR="0084537E" w:rsidRDefault="0084537E" w:rsidP="003E56CB">
            <w:pPr>
              <w:pStyle w:val="BCM-Normal"/>
              <w:spacing w:before="120" w:after="120"/>
            </w:pPr>
          </w:p>
          <w:p w14:paraId="7E839734" w14:textId="77777777" w:rsidR="00FF28DE" w:rsidRDefault="00FF28DE" w:rsidP="003E56CB">
            <w:pPr>
              <w:pStyle w:val="BCM-Normal"/>
              <w:spacing w:before="120" w:after="120"/>
            </w:pPr>
          </w:p>
        </w:tc>
      </w:tr>
      <w:tr w:rsidR="0084537E" w14:paraId="5215D11D" w14:textId="77777777" w:rsidTr="00FF28DE">
        <w:tc>
          <w:tcPr>
            <w:tcW w:w="1975" w:type="dxa"/>
            <w:gridSpan w:val="2"/>
            <w:shd w:val="clear" w:color="auto" w:fill="F2F2F2" w:themeFill="background1" w:themeFillShade="F2"/>
          </w:tcPr>
          <w:p w14:paraId="2D9DCC42" w14:textId="77777777" w:rsidR="0084537E" w:rsidRPr="00B11173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B11173">
              <w:rPr>
                <w:sz w:val="16"/>
                <w:szCs w:val="16"/>
              </w:rPr>
              <w:t xml:space="preserve">Procurement </w:t>
            </w:r>
            <w:r>
              <w:rPr>
                <w:sz w:val="16"/>
                <w:szCs w:val="16"/>
              </w:rPr>
              <w:t xml:space="preserve">Strategy </w:t>
            </w:r>
          </w:p>
        </w:tc>
        <w:tc>
          <w:tcPr>
            <w:tcW w:w="7943" w:type="dxa"/>
            <w:gridSpan w:val="8"/>
          </w:tcPr>
          <w:p w14:paraId="716356E7" w14:textId="77777777" w:rsidR="0084537E" w:rsidRDefault="0084537E" w:rsidP="003E56CB">
            <w:pPr>
              <w:pStyle w:val="BCM-Normal"/>
              <w:spacing w:before="120" w:after="120"/>
            </w:pPr>
          </w:p>
          <w:p w14:paraId="6E6CCC56" w14:textId="77777777" w:rsidR="00FF28DE" w:rsidRDefault="00FF28DE" w:rsidP="003E56CB">
            <w:pPr>
              <w:pStyle w:val="BCM-Normal"/>
              <w:spacing w:before="120" w:after="120"/>
            </w:pPr>
          </w:p>
          <w:p w14:paraId="19B1B913" w14:textId="77777777" w:rsidR="00FF28DE" w:rsidRDefault="00FF28DE" w:rsidP="003E56CB">
            <w:pPr>
              <w:pStyle w:val="BCM-Normal"/>
              <w:spacing w:before="120" w:after="120"/>
            </w:pPr>
          </w:p>
        </w:tc>
      </w:tr>
      <w:tr w:rsidR="0084537E" w14:paraId="133A9514" w14:textId="77777777" w:rsidTr="00FF28DE">
        <w:tc>
          <w:tcPr>
            <w:tcW w:w="1975" w:type="dxa"/>
            <w:gridSpan w:val="2"/>
            <w:shd w:val="clear" w:color="auto" w:fill="F2F2F2" w:themeFill="background1" w:themeFillShade="F2"/>
          </w:tcPr>
          <w:p w14:paraId="2A041CC1" w14:textId="77777777" w:rsidR="0084537E" w:rsidRPr="009D73CB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9D73CB">
              <w:rPr>
                <w:sz w:val="16"/>
                <w:szCs w:val="16"/>
              </w:rPr>
              <w:t>Standard Contract use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7943" w:type="dxa"/>
            <w:gridSpan w:val="8"/>
          </w:tcPr>
          <w:p w14:paraId="12E1535C" w14:textId="77777777" w:rsidR="0084537E" w:rsidRDefault="0084537E" w:rsidP="003E56CB">
            <w:pPr>
              <w:pStyle w:val="BCM-Normal"/>
              <w:spacing w:before="120" w:after="120"/>
            </w:pPr>
          </w:p>
          <w:p w14:paraId="03D27A84" w14:textId="77777777" w:rsidR="00FF28DE" w:rsidRDefault="00FF28DE" w:rsidP="003E56CB">
            <w:pPr>
              <w:pStyle w:val="BCM-Normal"/>
              <w:spacing w:before="120" w:after="120"/>
            </w:pPr>
          </w:p>
          <w:p w14:paraId="7ACFDC12" w14:textId="77777777" w:rsidR="00FF28DE" w:rsidRDefault="00FF28DE" w:rsidP="003E56CB">
            <w:pPr>
              <w:pStyle w:val="BCM-Normal"/>
              <w:spacing w:before="120" w:after="120"/>
            </w:pPr>
          </w:p>
        </w:tc>
      </w:tr>
      <w:tr w:rsidR="0084537E" w:rsidRPr="00040552" w14:paraId="0AF96E8E" w14:textId="77777777" w:rsidTr="00694F41">
        <w:tc>
          <w:tcPr>
            <w:tcW w:w="5240" w:type="dxa"/>
            <w:gridSpan w:val="6"/>
          </w:tcPr>
          <w:p w14:paraId="740BAB96" w14:textId="15026579" w:rsidR="0084537E" w:rsidRPr="00FF28DE" w:rsidRDefault="00FF28DE" w:rsidP="00FF28DE">
            <w:pPr>
              <w:pStyle w:val="Heading4"/>
            </w:pPr>
            <w:r>
              <w:lastRenderedPageBreak/>
              <w:t>Contact Officer</w:t>
            </w:r>
          </w:p>
        </w:tc>
        <w:tc>
          <w:tcPr>
            <w:tcW w:w="4678" w:type="dxa"/>
            <w:gridSpan w:val="4"/>
          </w:tcPr>
          <w:p w14:paraId="7EC29C77" w14:textId="77777777" w:rsidR="0084537E" w:rsidRPr="00694F41" w:rsidRDefault="0084537E" w:rsidP="003E56CB">
            <w:pPr>
              <w:pStyle w:val="BCM-Normal"/>
              <w:spacing w:before="120" w:after="120"/>
              <w:rPr>
                <w:rFonts w:ascii="Arial Nova" w:hAnsi="Arial Nova" w:cs="Arial"/>
                <w:color w:val="C00000"/>
                <w:szCs w:val="20"/>
              </w:rPr>
            </w:pPr>
            <w:r w:rsidRPr="00694F41">
              <w:rPr>
                <w:rFonts w:ascii="Arial Nova" w:hAnsi="Arial Nova" w:cs="Arial"/>
                <w:color w:val="8E3493" w:themeColor="accent3"/>
                <w:sz w:val="22"/>
                <w:szCs w:val="22"/>
              </w:rPr>
              <w:t xml:space="preserve">Endorsement </w:t>
            </w:r>
            <w:r w:rsidRPr="00694F41">
              <w:rPr>
                <w:rFonts w:ascii="Arial Nova" w:hAnsi="Arial Nova" w:cs="Arial"/>
                <w:color w:val="8E3493" w:themeColor="accent3"/>
                <w:sz w:val="18"/>
                <w:szCs w:val="18"/>
              </w:rPr>
              <w:t>(General Manager or Senior officer)</w:t>
            </w:r>
          </w:p>
        </w:tc>
      </w:tr>
      <w:tr w:rsidR="0084537E" w:rsidRPr="00040552" w14:paraId="2BCF47B7" w14:textId="77777777" w:rsidTr="00694F41">
        <w:tc>
          <w:tcPr>
            <w:tcW w:w="1785" w:type="dxa"/>
          </w:tcPr>
          <w:p w14:paraId="1E12F1AA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3455" w:type="dxa"/>
            <w:gridSpan w:val="5"/>
          </w:tcPr>
          <w:p w14:paraId="57CDC373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CFF191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3119" w:type="dxa"/>
            <w:gridSpan w:val="3"/>
          </w:tcPr>
          <w:p w14:paraId="4372F289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84537E" w:rsidRPr="00040552" w14:paraId="730DED4A" w14:textId="77777777" w:rsidTr="00694F41">
        <w:tc>
          <w:tcPr>
            <w:tcW w:w="1785" w:type="dxa"/>
          </w:tcPr>
          <w:p w14:paraId="49FEF812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455" w:type="dxa"/>
            <w:gridSpan w:val="5"/>
          </w:tcPr>
          <w:p w14:paraId="557F940B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A5F4B1B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19" w:type="dxa"/>
            <w:gridSpan w:val="3"/>
          </w:tcPr>
          <w:p w14:paraId="54D10DDE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84537E" w:rsidRPr="00040552" w14:paraId="7D35E776" w14:textId="77777777" w:rsidTr="00694F41">
        <w:tc>
          <w:tcPr>
            <w:tcW w:w="1785" w:type="dxa"/>
          </w:tcPr>
          <w:p w14:paraId="78552272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3455" w:type="dxa"/>
            <w:gridSpan w:val="5"/>
          </w:tcPr>
          <w:p w14:paraId="75176546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9523FF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3119" w:type="dxa"/>
            <w:gridSpan w:val="3"/>
          </w:tcPr>
          <w:p w14:paraId="7D92A0F6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84537E" w:rsidRPr="00040552" w14:paraId="6F45E3B6" w14:textId="77777777" w:rsidTr="00694F41">
        <w:tc>
          <w:tcPr>
            <w:tcW w:w="1785" w:type="dxa"/>
          </w:tcPr>
          <w:p w14:paraId="17FDA1DD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Unit</w:t>
            </w:r>
          </w:p>
        </w:tc>
        <w:tc>
          <w:tcPr>
            <w:tcW w:w="3455" w:type="dxa"/>
            <w:gridSpan w:val="5"/>
          </w:tcPr>
          <w:p w14:paraId="783768D5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BDB383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Unit</w:t>
            </w:r>
          </w:p>
        </w:tc>
        <w:tc>
          <w:tcPr>
            <w:tcW w:w="3119" w:type="dxa"/>
            <w:gridSpan w:val="3"/>
          </w:tcPr>
          <w:p w14:paraId="089C4D15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  <w:tr w:rsidR="0084537E" w:rsidRPr="00040552" w14:paraId="04E85277" w14:textId="77777777" w:rsidTr="00694F41">
        <w:tc>
          <w:tcPr>
            <w:tcW w:w="1785" w:type="dxa"/>
          </w:tcPr>
          <w:p w14:paraId="673DB497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040552">
              <w:rPr>
                <w:sz w:val="16"/>
                <w:szCs w:val="16"/>
              </w:rPr>
              <w:t>Work telephone number</w:t>
            </w:r>
          </w:p>
        </w:tc>
        <w:tc>
          <w:tcPr>
            <w:tcW w:w="3455" w:type="dxa"/>
            <w:gridSpan w:val="5"/>
          </w:tcPr>
          <w:p w14:paraId="4545E3A4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53ADBCD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  <w:r w:rsidRPr="00040552">
              <w:rPr>
                <w:sz w:val="16"/>
                <w:szCs w:val="16"/>
              </w:rPr>
              <w:t>Work telephone number</w:t>
            </w:r>
          </w:p>
        </w:tc>
        <w:tc>
          <w:tcPr>
            <w:tcW w:w="3119" w:type="dxa"/>
            <w:gridSpan w:val="3"/>
          </w:tcPr>
          <w:p w14:paraId="5E0F1D6A" w14:textId="77777777" w:rsidR="0084537E" w:rsidRPr="00040552" w:rsidRDefault="0084537E" w:rsidP="003E56CB">
            <w:pPr>
              <w:pStyle w:val="BCM-Normal"/>
              <w:spacing w:before="120" w:after="120"/>
              <w:rPr>
                <w:sz w:val="16"/>
                <w:szCs w:val="16"/>
              </w:rPr>
            </w:pPr>
          </w:p>
        </w:tc>
      </w:tr>
    </w:tbl>
    <w:p w14:paraId="126D3F7D" w14:textId="77777777" w:rsidR="0084537E" w:rsidRDefault="0084537E">
      <w:pPr>
        <w:spacing w:line="259" w:lineRule="auto"/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4554"/>
        <w:gridCol w:w="4832"/>
      </w:tblGrid>
      <w:tr w:rsidR="0084537E" w14:paraId="3F570D39" w14:textId="77777777" w:rsidTr="00E62EEC">
        <w:tc>
          <w:tcPr>
            <w:tcW w:w="9918" w:type="dxa"/>
            <w:gridSpan w:val="3"/>
          </w:tcPr>
          <w:p w14:paraId="04294C0C" w14:textId="77777777" w:rsidR="0084537E" w:rsidRDefault="0084537E" w:rsidP="003E56CB">
            <w:pPr>
              <w:pStyle w:val="BCM-Normal"/>
              <w:spacing w:before="120" w:after="120"/>
              <w:rPr>
                <w:b/>
                <w:bCs/>
              </w:rPr>
            </w:pPr>
            <w:bookmarkStart w:id="0" w:name="_Hlk161918153"/>
            <w:r w:rsidRPr="005F3FF5">
              <w:rPr>
                <w:b/>
                <w:bCs/>
                <w:i/>
                <w:iCs/>
                <w:sz w:val="18"/>
                <w:szCs w:val="18"/>
              </w:rPr>
              <w:t xml:space="preserve">Please submit to </w:t>
            </w:r>
            <w:hyperlink r:id="rId10" w:history="1">
              <w:r w:rsidRPr="00694F41">
                <w:rPr>
                  <w:rStyle w:val="Hyperlink"/>
                  <w:b/>
                  <w:bCs/>
                  <w:color w:val="8E3493" w:themeColor="accent3"/>
                  <w:sz w:val="18"/>
                  <w:szCs w:val="18"/>
                </w:rPr>
                <w:t>BCMSecretariat@epw.gov.qld.au</w:t>
              </w:r>
            </w:hyperlink>
          </w:p>
        </w:tc>
      </w:tr>
      <w:tr w:rsidR="0084537E" w14:paraId="4BE11574" w14:textId="77777777" w:rsidTr="00E62EEC">
        <w:tc>
          <w:tcPr>
            <w:tcW w:w="532" w:type="dxa"/>
          </w:tcPr>
          <w:p w14:paraId="09A32BA3" w14:textId="77777777" w:rsidR="0084537E" w:rsidRDefault="0084537E" w:rsidP="003E56CB">
            <w:pPr>
              <w:pStyle w:val="BCM-Normal"/>
              <w:spacing w:before="120" w:after="120"/>
              <w:rPr>
                <w:b/>
                <w:bCs/>
              </w:rPr>
            </w:pPr>
          </w:p>
        </w:tc>
        <w:tc>
          <w:tcPr>
            <w:tcW w:w="9386" w:type="dxa"/>
            <w:gridSpan w:val="2"/>
          </w:tcPr>
          <w:p w14:paraId="53CDBD38" w14:textId="77777777" w:rsidR="0084537E" w:rsidRDefault="0084537E" w:rsidP="003E56CB">
            <w:pPr>
              <w:rPr>
                <w:b/>
              </w:rPr>
            </w:pPr>
          </w:p>
          <w:p w14:paraId="16E0DF3E" w14:textId="77777777" w:rsidR="0084537E" w:rsidRPr="00040552" w:rsidRDefault="0084537E" w:rsidP="003E56CB">
            <w:r>
              <w:rPr>
                <w:b/>
              </w:rPr>
              <w:t>Noted</w:t>
            </w:r>
            <w:r>
              <w:t xml:space="preserve"> by the Chair (on behalf of the Committee): </w:t>
            </w:r>
          </w:p>
        </w:tc>
      </w:tr>
      <w:tr w:rsidR="00E62EEC" w14:paraId="59E4B19E" w14:textId="77777777" w:rsidTr="00E62EEC">
        <w:tc>
          <w:tcPr>
            <w:tcW w:w="532" w:type="dxa"/>
          </w:tcPr>
          <w:p w14:paraId="1500EB5E" w14:textId="77777777" w:rsidR="00E62EEC" w:rsidRDefault="00E62EEC" w:rsidP="003E56CB">
            <w:pPr>
              <w:pStyle w:val="BCM-Normal"/>
              <w:spacing w:before="120" w:after="120"/>
              <w:rPr>
                <w:b/>
                <w:bCs/>
              </w:rPr>
            </w:pPr>
          </w:p>
        </w:tc>
        <w:tc>
          <w:tcPr>
            <w:tcW w:w="4554" w:type="dxa"/>
          </w:tcPr>
          <w:p w14:paraId="5F524206" w14:textId="77777777" w:rsidR="00E62EEC" w:rsidRDefault="00E62EEC" w:rsidP="003E56CB">
            <w:pPr>
              <w:pStyle w:val="BCM-Normal"/>
              <w:spacing w:before="120" w:after="120"/>
              <w:rPr>
                <w:b/>
                <w:bCs/>
              </w:rPr>
            </w:pPr>
          </w:p>
          <w:p w14:paraId="71BBC7F4" w14:textId="77777777" w:rsidR="00E62EEC" w:rsidRDefault="00E62EEC" w:rsidP="003E56CB">
            <w:pPr>
              <w:pStyle w:val="BCM-Normal"/>
              <w:spacing w:before="120" w:after="120"/>
              <w:rPr>
                <w:b/>
                <w:bCs/>
              </w:rPr>
            </w:pPr>
          </w:p>
          <w:p w14:paraId="4BF2CB6F" w14:textId="77777777" w:rsidR="00E62EEC" w:rsidRDefault="00E62EEC" w:rsidP="003E56CB">
            <w:pPr>
              <w:pStyle w:val="BCM-Normal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  <w:p w14:paraId="3C733B77" w14:textId="77777777" w:rsidR="00E62EEC" w:rsidRDefault="00E62EEC" w:rsidP="003E56CB">
            <w:pPr>
              <w:pStyle w:val="BCM-Normal"/>
              <w:spacing w:before="120" w:after="120"/>
              <w:rPr>
                <w:b/>
                <w:bCs/>
              </w:rPr>
            </w:pPr>
          </w:p>
        </w:tc>
        <w:tc>
          <w:tcPr>
            <w:tcW w:w="4832" w:type="dxa"/>
          </w:tcPr>
          <w:p w14:paraId="0E6BAA6B" w14:textId="77777777" w:rsidR="00E62EEC" w:rsidRDefault="00E62EEC" w:rsidP="003E56CB">
            <w:pPr>
              <w:pStyle w:val="BCM-Normal"/>
            </w:pPr>
          </w:p>
          <w:p w14:paraId="5375743B" w14:textId="77777777" w:rsidR="00E62EEC" w:rsidRPr="006011BF" w:rsidRDefault="00E62EEC" w:rsidP="003E56CB">
            <w:pPr>
              <w:pStyle w:val="BCM-Normal"/>
              <w:rPr>
                <w:b/>
                <w:bCs/>
              </w:rPr>
            </w:pPr>
            <w:r w:rsidRPr="006011BF">
              <w:rPr>
                <w:b/>
                <w:bCs/>
              </w:rPr>
              <w:t>Graham Atkins</w:t>
            </w:r>
          </w:p>
          <w:p w14:paraId="5BF8DF76" w14:textId="77777777" w:rsidR="00E62EEC" w:rsidRDefault="00E62EEC" w:rsidP="003E56CB">
            <w:pPr>
              <w:pStyle w:val="BCM-Normal"/>
            </w:pPr>
            <w:r>
              <w:t>Deputy Director-General</w:t>
            </w:r>
          </w:p>
          <w:p w14:paraId="75A19E83" w14:textId="77777777" w:rsidR="00E62EEC" w:rsidRDefault="00E62EEC" w:rsidP="003E56CB">
            <w:pPr>
              <w:pStyle w:val="BCM-Normal"/>
            </w:pPr>
            <w:r>
              <w:t>Public Works</w:t>
            </w:r>
          </w:p>
          <w:p w14:paraId="544AEFF7" w14:textId="70D78E09" w:rsidR="00E62EEC" w:rsidRDefault="00E62EEC" w:rsidP="003E56CB">
            <w:pPr>
              <w:pStyle w:val="BCM-Normal"/>
              <w:rPr>
                <w:b/>
                <w:bCs/>
              </w:rPr>
            </w:pPr>
            <w:r>
              <w:t>Department of Housing and Public Works</w:t>
            </w:r>
          </w:p>
        </w:tc>
      </w:tr>
      <w:tr w:rsidR="00E62EEC" w14:paraId="119B68AB" w14:textId="77777777" w:rsidTr="00E62EEC">
        <w:tc>
          <w:tcPr>
            <w:tcW w:w="532" w:type="dxa"/>
          </w:tcPr>
          <w:p w14:paraId="357EE0E7" w14:textId="77777777" w:rsidR="00E62EEC" w:rsidRDefault="00E62EEC" w:rsidP="003E56CB">
            <w:pPr>
              <w:pStyle w:val="BCM-Normal"/>
              <w:spacing w:before="120" w:after="120"/>
              <w:rPr>
                <w:b/>
                <w:bCs/>
              </w:rPr>
            </w:pPr>
          </w:p>
        </w:tc>
        <w:tc>
          <w:tcPr>
            <w:tcW w:w="4554" w:type="dxa"/>
          </w:tcPr>
          <w:p w14:paraId="5F86C3F9" w14:textId="77777777" w:rsidR="00E62EEC" w:rsidRDefault="00E62EEC" w:rsidP="003E56CB">
            <w:pPr>
              <w:pStyle w:val="BCM-Normal"/>
            </w:pPr>
          </w:p>
          <w:p w14:paraId="5019214A" w14:textId="77777777" w:rsidR="00E62EEC" w:rsidRDefault="00E62EEC" w:rsidP="003E56CB">
            <w:pPr>
              <w:pStyle w:val="BCM-Normal"/>
              <w:rPr>
                <w:b/>
                <w:bCs/>
              </w:rPr>
            </w:pPr>
            <w:r w:rsidRPr="00040552">
              <w:t>Date</w:t>
            </w:r>
            <w:r w:rsidRPr="00A16A5B">
              <w:t xml:space="preserve">       /         /</w:t>
            </w:r>
          </w:p>
        </w:tc>
        <w:tc>
          <w:tcPr>
            <w:tcW w:w="4832" w:type="dxa"/>
          </w:tcPr>
          <w:p w14:paraId="12924CDD" w14:textId="77777777" w:rsidR="00E62EEC" w:rsidRDefault="00E62EEC" w:rsidP="003E56CB">
            <w:pPr>
              <w:pStyle w:val="BCM-Normal"/>
              <w:rPr>
                <w:b/>
                <w:bCs/>
              </w:rPr>
            </w:pPr>
          </w:p>
        </w:tc>
      </w:tr>
      <w:bookmarkEnd w:id="0"/>
    </w:tbl>
    <w:p w14:paraId="69C7E7B8" w14:textId="77777777" w:rsidR="007A4B81" w:rsidRPr="007A4B81" w:rsidRDefault="007A4B81" w:rsidP="007A4B81"/>
    <w:sectPr w:rsidR="007A4B81" w:rsidRPr="007A4B81" w:rsidSect="00D33D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2787" w14:textId="77777777" w:rsidR="00F752DB" w:rsidRDefault="00F752DB" w:rsidP="00F752DB">
      <w:pPr>
        <w:spacing w:after="0"/>
      </w:pPr>
      <w:r>
        <w:separator/>
      </w:r>
    </w:p>
  </w:endnote>
  <w:endnote w:type="continuationSeparator" w:id="0">
    <w:p w14:paraId="7D7A0055" w14:textId="77777777" w:rsidR="00F752DB" w:rsidRDefault="00F752DB" w:rsidP="00F75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69E" w14:textId="1794DDDE" w:rsidR="007A7AD0" w:rsidRPr="00381F07" w:rsidRDefault="00FF28DE" w:rsidP="00D33D1F">
    <w:pPr>
      <w:pStyle w:val="Footer"/>
      <w:pBdr>
        <w:top w:val="single" w:sz="4" w:space="8" w:color="7F7F7F" w:themeColor="text1" w:themeTint="80"/>
      </w:pBdr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Version 3</w:t>
    </w:r>
    <w:r w:rsidR="00D33D1F">
      <w:rPr>
        <w:noProof/>
        <w:color w:val="404040" w:themeColor="text1" w:themeTint="BF"/>
      </w:rPr>
      <w:tab/>
    </w:r>
    <w:r w:rsidR="00D33D1F">
      <w:rPr>
        <w:noProof/>
        <w:color w:val="404040" w:themeColor="text1" w:themeTint="BF"/>
      </w:rPr>
      <w:tab/>
    </w:r>
    <w:r w:rsidR="00D33D1F">
      <w:rPr>
        <w:noProof/>
        <w:color w:val="404040" w:themeColor="text1" w:themeTint="BF"/>
      </w:rPr>
      <w:fldChar w:fldCharType="begin"/>
    </w:r>
    <w:r w:rsidR="00D33D1F">
      <w:rPr>
        <w:noProof/>
        <w:color w:val="404040" w:themeColor="text1" w:themeTint="BF"/>
      </w:rPr>
      <w:instrText xml:space="preserve"> PAGE   \* MERGEFORMAT </w:instrText>
    </w:r>
    <w:r w:rsidR="00D33D1F">
      <w:rPr>
        <w:noProof/>
        <w:color w:val="404040" w:themeColor="text1" w:themeTint="BF"/>
      </w:rPr>
      <w:fldChar w:fldCharType="separate"/>
    </w:r>
    <w:r w:rsidR="00D33D1F">
      <w:rPr>
        <w:noProof/>
        <w:color w:val="404040" w:themeColor="text1" w:themeTint="BF"/>
      </w:rPr>
      <w:t>2</w:t>
    </w:r>
    <w:r w:rsidR="00D33D1F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190C" w14:textId="2D32162F" w:rsidR="000140F8" w:rsidRDefault="00FF28DE" w:rsidP="00664AA6">
    <w:pPr>
      <w:pStyle w:val="Footer"/>
      <w:tabs>
        <w:tab w:val="clear" w:pos="4513"/>
        <w:tab w:val="clear" w:pos="9026"/>
        <w:tab w:val="right" w:pos="9498"/>
      </w:tabs>
      <w:ind w:left="-142" w:right="-472"/>
    </w:pPr>
    <w:r>
      <w:rPr>
        <w:rFonts w:ascii="Arial Nova Light" w:hAnsi="Arial Nova Light"/>
        <w:color w:val="595959" w:themeColor="text1" w:themeTint="A6"/>
        <w:sz w:val="20"/>
        <w:szCs w:val="20"/>
      </w:rPr>
      <w:t>DHPW | Major Projects | Public Works</w:t>
    </w:r>
    <w:r w:rsidR="00664AA6">
      <w:rPr>
        <w:sz w:val="18"/>
        <w:szCs w:val="18"/>
      </w:rPr>
      <w:tab/>
    </w:r>
    <w:r w:rsidR="000140F8">
      <w:rPr>
        <w:noProof/>
      </w:rPr>
      <w:drawing>
        <wp:inline distT="0" distB="0" distL="0" distR="0" wp14:anchorId="15FDA492" wp14:editId="59F62CAE">
          <wp:extent cx="1543322" cy="504000"/>
          <wp:effectExtent l="0" t="0" r="0" b="0"/>
          <wp:docPr id="61" name="Picture 61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32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5280" w14:textId="77777777" w:rsidR="00F752DB" w:rsidRDefault="00F752DB" w:rsidP="00F752DB">
      <w:pPr>
        <w:spacing w:after="0"/>
      </w:pPr>
      <w:r>
        <w:separator/>
      </w:r>
    </w:p>
  </w:footnote>
  <w:footnote w:type="continuationSeparator" w:id="0">
    <w:p w14:paraId="608AB067" w14:textId="77777777" w:rsidR="00F752DB" w:rsidRDefault="00F752DB" w:rsidP="00F75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45E9" w14:textId="7C4371A3" w:rsidR="00F752DB" w:rsidRPr="00AB0F2F" w:rsidRDefault="00B05DEC" w:rsidP="00DD15AB">
    <w:pPr>
      <w:pStyle w:val="Header"/>
      <w:pBdr>
        <w:bottom w:val="single" w:sz="4" w:space="8" w:color="7F7F7F" w:themeColor="text1" w:themeTint="80"/>
      </w:pBdr>
      <w:spacing w:after="360"/>
      <w:contextualSpacing/>
      <w:jc w:val="right"/>
      <w:rPr>
        <w:color w:val="404040" w:themeColor="text1" w:themeTint="BF"/>
        <w:sz w:val="16"/>
        <w:szCs w:val="16"/>
      </w:rPr>
    </w:pPr>
    <w:sdt>
      <w:sdtPr>
        <w:rPr>
          <w:color w:val="404040" w:themeColor="text1" w:themeTint="BF"/>
          <w:sz w:val="16"/>
          <w:szCs w:val="16"/>
        </w:rPr>
        <w:alias w:val="Title"/>
        <w:tag w:val=""/>
        <w:id w:val="1568223084"/>
        <w:placeholder>
          <w:docPart w:val="D5BDEBBEC39346DC9D930D24F33D7B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28DE">
          <w:rPr>
            <w:color w:val="404040" w:themeColor="text1" w:themeTint="BF"/>
            <w:sz w:val="16"/>
            <w:szCs w:val="16"/>
          </w:rPr>
          <w:t>Submission for Noting</w:t>
        </w:r>
      </w:sdtContent>
    </w:sdt>
  </w:p>
  <w:p w14:paraId="7E1A307E" w14:textId="77777777" w:rsidR="00F752DB" w:rsidRDefault="00F752DB">
    <w:pPr>
      <w:pStyle w:val="Header"/>
    </w:pPr>
  </w:p>
  <w:p w14:paraId="2D051A40" w14:textId="77777777" w:rsidR="007A7AD0" w:rsidRDefault="007A7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D908" w14:textId="2BD01408" w:rsidR="000140F8" w:rsidRDefault="00BF6E1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9D30E6" wp14:editId="5CA47477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7560000" cy="1376633"/>
          <wp:effectExtent l="0" t="0" r="3175" b="0"/>
          <wp:wrapNone/>
          <wp:docPr id="60" name="Picture 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4" r="2834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6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0872075">
    <w:abstractNumId w:val="0"/>
  </w:num>
  <w:num w:numId="2" w16cid:durableId="1421561814">
    <w:abstractNumId w:val="3"/>
  </w:num>
  <w:num w:numId="3" w16cid:durableId="525295331">
    <w:abstractNumId w:val="6"/>
  </w:num>
  <w:num w:numId="4" w16cid:durableId="228928596">
    <w:abstractNumId w:val="7"/>
  </w:num>
  <w:num w:numId="5" w16cid:durableId="1622687381">
    <w:abstractNumId w:val="1"/>
  </w:num>
  <w:num w:numId="6" w16cid:durableId="837504296">
    <w:abstractNumId w:val="2"/>
  </w:num>
  <w:num w:numId="7" w16cid:durableId="711660571">
    <w:abstractNumId w:val="4"/>
  </w:num>
  <w:num w:numId="8" w16cid:durableId="1041243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311A3"/>
    <w:rsid w:val="00071234"/>
    <w:rsid w:val="00071AA5"/>
    <w:rsid w:val="000F4BE1"/>
    <w:rsid w:val="00105D9D"/>
    <w:rsid w:val="00142FC9"/>
    <w:rsid w:val="00153B2B"/>
    <w:rsid w:val="00172C66"/>
    <w:rsid w:val="001B5456"/>
    <w:rsid w:val="00211A7F"/>
    <w:rsid w:val="00284B8F"/>
    <w:rsid w:val="00381F07"/>
    <w:rsid w:val="003A1CD0"/>
    <w:rsid w:val="004A0CF6"/>
    <w:rsid w:val="004E25E5"/>
    <w:rsid w:val="00500F56"/>
    <w:rsid w:val="00503E55"/>
    <w:rsid w:val="0055740A"/>
    <w:rsid w:val="005A7EB2"/>
    <w:rsid w:val="00664AA6"/>
    <w:rsid w:val="00673C5E"/>
    <w:rsid w:val="006762F3"/>
    <w:rsid w:val="00694F41"/>
    <w:rsid w:val="006F1F62"/>
    <w:rsid w:val="00701011"/>
    <w:rsid w:val="00723584"/>
    <w:rsid w:val="007A4B81"/>
    <w:rsid w:val="007A7AD0"/>
    <w:rsid w:val="0084537E"/>
    <w:rsid w:val="00847102"/>
    <w:rsid w:val="00871A8C"/>
    <w:rsid w:val="009908A1"/>
    <w:rsid w:val="009D6342"/>
    <w:rsid w:val="00AB0F2F"/>
    <w:rsid w:val="00AC25FF"/>
    <w:rsid w:val="00AD61D8"/>
    <w:rsid w:val="00B05DEC"/>
    <w:rsid w:val="00B33273"/>
    <w:rsid w:val="00B846B4"/>
    <w:rsid w:val="00BF6E1D"/>
    <w:rsid w:val="00C54CF3"/>
    <w:rsid w:val="00C95A46"/>
    <w:rsid w:val="00D33D1F"/>
    <w:rsid w:val="00D567A5"/>
    <w:rsid w:val="00DA5293"/>
    <w:rsid w:val="00DD15AB"/>
    <w:rsid w:val="00E62EEC"/>
    <w:rsid w:val="00F502A1"/>
    <w:rsid w:val="00F752DB"/>
    <w:rsid w:val="00F81DE9"/>
    <w:rsid w:val="00F905BC"/>
    <w:rsid w:val="00FC7CB4"/>
    <w:rsid w:val="00FF28DE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9D5E0C3"/>
  <w15:chartTrackingRefBased/>
  <w15:docId w15:val="{BA5D4F33-78E9-496C-AA3E-9F14FAC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B4"/>
    <w:pPr>
      <w:spacing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584"/>
    <w:pPr>
      <w:keepNext/>
      <w:keepLines/>
      <w:spacing w:before="360" w:after="120"/>
      <w:outlineLvl w:val="0"/>
    </w:pPr>
    <w:rPr>
      <w:rFonts w:ascii="Arial Nova Light" w:eastAsiaTheme="majorEastAsia" w:hAnsi="Arial Nova Light" w:cstheme="majorBidi"/>
      <w:color w:val="007681" w:themeColor="accent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5AB"/>
    <w:pPr>
      <w:keepNext/>
      <w:keepLines/>
      <w:spacing w:before="120" w:after="120"/>
      <w:outlineLvl w:val="1"/>
    </w:pPr>
    <w:rPr>
      <w:rFonts w:ascii="Arial Nova Light" w:eastAsiaTheme="majorEastAsia" w:hAnsi="Arial Nova Light" w:cstheme="majorBidi"/>
      <w:color w:val="4A2366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5AB"/>
    <w:pPr>
      <w:keepNext/>
      <w:keepLines/>
      <w:spacing w:before="120" w:after="120"/>
      <w:outlineLvl w:val="2"/>
    </w:pPr>
    <w:rPr>
      <w:rFonts w:ascii="Arial Nova Light" w:eastAsiaTheme="majorEastAsia" w:hAnsi="Arial Nova Light" w:cstheme="majorBidi"/>
      <w:color w:val="595959" w:themeColor="text1" w:themeTint="A6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3D1F"/>
    <w:pPr>
      <w:keepNext/>
      <w:keepLines/>
      <w:spacing w:before="120" w:after="120"/>
      <w:outlineLvl w:val="3"/>
    </w:pPr>
    <w:rPr>
      <w:rFonts w:ascii="Arial Nova" w:eastAsiaTheme="majorEastAsia" w:hAnsi="Arial Nova" w:cstheme="majorBidi"/>
      <w:iCs/>
      <w:color w:val="8E3493" w:themeColor="accent3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3D1F"/>
    <w:pPr>
      <w:keepNext/>
      <w:keepLines/>
      <w:spacing w:before="120" w:after="12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0F4BE1"/>
    <w:pPr>
      <w:spacing w:after="60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723584"/>
    <w:rPr>
      <w:rFonts w:ascii="Arial Nova Light" w:eastAsiaTheme="majorEastAsia" w:hAnsi="Arial Nova Light" w:cstheme="majorBidi"/>
      <w:color w:val="007681" w:themeColor="accent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15AB"/>
    <w:rPr>
      <w:rFonts w:ascii="Arial Nova Light" w:eastAsiaTheme="majorEastAsia" w:hAnsi="Arial Nova Light" w:cstheme="majorBidi"/>
      <w:color w:val="4A2366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15AB"/>
    <w:rPr>
      <w:rFonts w:ascii="Arial Nova Light" w:eastAsiaTheme="majorEastAsia" w:hAnsi="Arial Nova Light" w:cstheme="majorBidi"/>
      <w:color w:val="595959" w:themeColor="text1" w:themeTint="A6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3D1F"/>
    <w:rPr>
      <w:rFonts w:ascii="Arial Nova" w:eastAsiaTheme="majorEastAsia" w:hAnsi="Arial Nova" w:cstheme="majorBidi"/>
      <w:iCs/>
      <w:color w:val="8E3493" w:themeColor="accent3"/>
    </w:rPr>
  </w:style>
  <w:style w:type="character" w:customStyle="1" w:styleId="Heading5Char">
    <w:name w:val="Heading 5 Char"/>
    <w:basedOn w:val="DefaultParagraphFont"/>
    <w:link w:val="Heading5"/>
    <w:uiPriority w:val="9"/>
    <w:rsid w:val="00D33D1F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33D1F"/>
    <w:pPr>
      <w:spacing w:after="0"/>
      <w:contextualSpacing/>
    </w:pPr>
    <w:rPr>
      <w:rFonts w:ascii="Arial Nova Light" w:eastAsiaTheme="majorEastAsia" w:hAnsi="Arial Nova Light" w:cstheme="majorBidi"/>
      <w:color w:val="4A2366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D1F"/>
    <w:rPr>
      <w:rFonts w:ascii="Arial Nova Light" w:eastAsiaTheme="majorEastAsia" w:hAnsi="Arial Nova Light" w:cstheme="majorBidi"/>
      <w:color w:val="4A2366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293"/>
    <w:pPr>
      <w:numPr>
        <w:ilvl w:val="1"/>
      </w:numPr>
      <w:spacing w:before="120" w:after="240" w:line="380" w:lineRule="exact"/>
    </w:pPr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A5293"/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B8F"/>
    <w:pPr>
      <w:pBdr>
        <w:top w:val="dotted" w:sz="8" w:space="10" w:color="595959" w:themeColor="text1" w:themeTint="A6"/>
        <w:bottom w:val="dotted" w:sz="8" w:space="10" w:color="595959" w:themeColor="text1" w:themeTint="A6"/>
      </w:pBdr>
      <w:spacing w:before="120" w:after="120"/>
      <w:ind w:left="284" w:right="284"/>
      <w:jc w:val="center"/>
    </w:pPr>
    <w:rPr>
      <w:rFonts w:ascii="Arial Nova Light" w:hAnsi="Arial Nova Light"/>
      <w:iCs/>
      <w:color w:val="595959" w:themeColor="text1" w:themeTint="A6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B8F"/>
    <w:rPr>
      <w:rFonts w:ascii="Arial Nova Light" w:hAnsi="Arial Nova Light"/>
      <w:iCs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7A4B81"/>
    <w:rPr>
      <w:color w:val="00768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B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25FF"/>
    <w:pPr>
      <w:spacing w:after="0" w:line="240" w:lineRule="auto"/>
    </w:pPr>
    <w:rPr>
      <w:rFonts w:ascii="Arial" w:hAnsi="Arial"/>
      <w:sz w:val="20"/>
    </w:rPr>
  </w:style>
  <w:style w:type="paragraph" w:customStyle="1" w:styleId="BCM-Normal">
    <w:name w:val="BCM - Normal"/>
    <w:basedOn w:val="Normal"/>
    <w:qFormat/>
    <w:rsid w:val="0084537E"/>
    <w:pPr>
      <w:spacing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CMSecretariat@epw.gov.qld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BDEBBEC39346DC9D930D24F33D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BA43-2769-4163-86C6-FDF79682FD2D}"/>
      </w:docPartPr>
      <w:docPartBody>
        <w:p w:rsidR="00122C62" w:rsidRDefault="00F0531D" w:rsidP="00F0531D">
          <w:pPr>
            <w:pStyle w:val="D5BDEBBEC39346DC9D930D24F33D7B74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D"/>
    <w:rsid w:val="00122C62"/>
    <w:rsid w:val="00153B2B"/>
    <w:rsid w:val="00AD61D8"/>
    <w:rsid w:val="00F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DEBBEC39346DC9D930D24F33D7B74">
    <w:name w:val="D5BDEBBEC39346DC9D930D24F33D7B74"/>
    <w:rsid w:val="00F05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HPW War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70240"/>
      </a:accent1>
      <a:accent2>
        <a:srgbClr val="4A2366"/>
      </a:accent2>
      <a:accent3>
        <a:srgbClr val="8E3493"/>
      </a:accent3>
      <a:accent4>
        <a:srgbClr val="F2612A"/>
      </a:accent4>
      <a:accent5>
        <a:srgbClr val="F7A52A"/>
      </a:accent5>
      <a:accent6>
        <a:srgbClr val="007681"/>
      </a:accent6>
      <a:hlink>
        <a:srgbClr val="00768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831D8465E6A4E9D5D5E9E2F81E938" ma:contentTypeVersion="18" ma:contentTypeDescription="Create a new document." ma:contentTypeScope="" ma:versionID="62a894270770156a7a2c02a4476f81ec">
  <xsd:schema xmlns:xsd="http://www.w3.org/2001/XMLSchema" xmlns:xs="http://www.w3.org/2001/XMLSchema" xmlns:p="http://schemas.microsoft.com/office/2006/metadata/properties" xmlns:ns2="8db0ed6e-a8d1-41a8-8381-5e39c61d9a76" xmlns:ns3="862876a4-6daa-4049-9186-aa7b375fb008" targetNamespace="http://schemas.microsoft.com/office/2006/metadata/properties" ma:root="true" ma:fieldsID="85617a815ce2c47931e3c86aa4b87f63" ns2:_="" ns3:_="">
    <xsd:import namespace="8db0ed6e-a8d1-41a8-8381-5e39c61d9a76"/>
    <xsd:import namespace="862876a4-6daa-4049-9186-aa7b375fb00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rporate_x0020_Function" minOccurs="0"/>
                <xsd:element ref="ns2:Business_x0020_Area" minOccurs="0"/>
                <xsd:element ref="ns3:Description0" minOccurs="0"/>
                <xsd:element ref="ns3:Owne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Department_x002d_new" minOccurs="0"/>
                <xsd:element ref="ns3:Template_x0020_type" minOccurs="0"/>
                <xsd:element ref="ns3:Template_x0020_size_x0020_2" minOccurs="0"/>
                <xsd:element ref="ns3:Template_x0020_orientation0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ed6e-a8d1-41a8-8381-5e39c61d9a7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list="{bdd362ff-2f16-47bd-a983-9e0210d9f24c}" ma:internalName="Document_x0020_type" ma:readOnly="false" ma:showField="Title" ma:web="8db0ed6e-a8d1-41a8-8381-5e39c61d9a76">
      <xsd:simpleType>
        <xsd:restriction base="dms:Lookup"/>
      </xsd:simpleType>
    </xsd:element>
    <xsd:element name="Corporate_x0020_Function" ma:index="3" nillable="true" ma:displayName="Corporate Function" ma:list="{4b598648-2d6a-499d-bcba-649ec1cd7ed1}" ma:internalName="Corporate_x0020_Function" ma:readOnly="false" ma:showField="Title" ma:web="8db0ed6e-a8d1-41a8-8381-5e39c61d9a76">
      <xsd:simpleType>
        <xsd:restriction base="dms:Lookup"/>
      </xsd:simpleType>
    </xsd:element>
    <xsd:element name="Business_x0020_Area" ma:index="4" nillable="true" ma:displayName="Business Area" ma:list="{f5d22bed-f116-4f30-9dfa-e62536509d6c}" ma:internalName="Business_x0020_Area" ma:readOnly="false" ma:showField="Title" ma:web="8db0ed6e-a8d1-41a8-8381-5e39c61d9a7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876a4-6daa-4049-9186-aa7b375fb008" elementFormDefault="qualified">
    <xsd:import namespace="http://schemas.microsoft.com/office/2006/documentManagement/types"/>
    <xsd:import namespace="http://schemas.microsoft.com/office/infopath/2007/PartnerControls"/>
    <xsd:element name="Description0" ma:index="5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Owner" ma:index="6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Department_x002d_new" ma:index="16" nillable="true" ma:displayName="Department" ma:format="Dropdown" ma:internalName="Department_x002d_new">
      <xsd:simpleType>
        <xsd:restriction base="dms:Choice">
          <xsd:enumeration value="HLGPPW"/>
          <xsd:enumeration value="Housing"/>
          <xsd:enumeration value="CHDE"/>
          <xsd:enumeration value="HPW"/>
          <xsd:enumeration value="N/A"/>
          <xsd:enumeration value="EPW"/>
          <xsd:enumeration value="Communities"/>
          <xsd:enumeration value="Digital"/>
        </xsd:restriction>
      </xsd:simpleType>
    </xsd:element>
    <xsd:element name="Template_x0020_type" ma:index="17" nillable="true" ma:displayName="Template type" ma:default="General" ma:format="Dropdown" ma:internalName="Template_x0020_type">
      <xsd:simpleType>
        <xsd:restriction base="dms:Choice">
          <xsd:enumeration value="General"/>
          <xsd:enumeration value="Business administration"/>
          <xsd:enumeration value="Policy and procedure"/>
          <xsd:enumeration value="Email"/>
          <xsd:enumeration value="Images"/>
          <xsd:enumeration value="PowerPoint"/>
          <xsd:enumeration value="Web"/>
          <xsd:enumeration value="Board of management"/>
          <xsd:enumeration value="Community Recovery"/>
          <xsd:enumeration value="First Nations"/>
          <xsd:enumeration value="Procurement planning"/>
          <xsd:enumeration value="Procurement sourcing (go to market)"/>
          <xsd:enumeration value="Procurement evaluation"/>
          <xsd:enumeration value="Procurement award and contract"/>
          <xsd:enumeration value="Procurement general"/>
        </xsd:restriction>
      </xsd:simpleType>
    </xsd:element>
    <xsd:element name="Template_x0020_size_x0020_2" ma:index="18" nillable="true" ma:displayName="Template size" ma:list="{afee207b-2f47-43c1-a652-792270bf356d}" ma:internalName="Template_x0020_size_x0020_2" ma:readOnly="false" ma:showField="Title">
      <xsd:simpleType>
        <xsd:restriction base="dms:Lookup"/>
      </xsd:simpleType>
    </xsd:element>
    <xsd:element name="Template_x0020_orientation0" ma:index="19" nillable="true" ma:displayName="Template orientation" ma:list="{d17806e9-7504-4008-ac61-ecb8532f586f}" ma:internalName="Template_x0020_orientation0" ma:showField="Title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db0ed6e-a8d1-41a8-8381-5e39c61d9a76">14</Document_x0020_type>
    <Corporate_x0020_Function xmlns="8db0ed6e-a8d1-41a8-8381-5e39c61d9a76">1</Corporate_x0020_Function>
    <Business_x0020_Area xmlns="8db0ed6e-a8d1-41a8-8381-5e39c61d9a76" xsi:nil="true"/>
    <Description0 xmlns="862876a4-6daa-4049-9186-aa7b375fb008" xsi:nil="true"/>
    <Owner xmlns="862876a4-6daa-4049-9186-aa7b375fb008">
      <UserInfo>
        <DisplayName/>
        <AccountId xsi:nil="true"/>
        <AccountType/>
      </UserInfo>
    </Owner>
    <Department_x002d_new xmlns="862876a4-6daa-4049-9186-aa7b375fb008">Housing</Department_x002d_new>
    <Template_x0020_type xmlns="862876a4-6daa-4049-9186-aa7b375fb008">General</Template_x0020_type>
    <Template_x0020_size_x0020_2 xmlns="862876a4-6daa-4049-9186-aa7b375fb008">1</Template_x0020_size_x0020_2>
    <Template_x0020_orientation0 xmlns="862876a4-6daa-4049-9186-aa7b375fb008">2</Template_x0020_orientation0>
  </documentManagement>
</p:properties>
</file>

<file path=customXml/itemProps1.xml><?xml version="1.0" encoding="utf-8"?>
<ds:datastoreItem xmlns:ds="http://schemas.openxmlformats.org/officeDocument/2006/customXml" ds:itemID="{A8DEFBEF-0F56-4A87-B5B2-40638DED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ed6e-a8d1-41a8-8381-5e39c61d9a76"/>
    <ds:schemaRef ds:uri="862876a4-6daa-4049-9186-aa7b375f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19FA9-7D21-4E32-9683-E5EE8099B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8B9C0-8ECC-42F9-83D6-3B2387B682A7}">
  <ds:schemaRefs>
    <ds:schemaRef ds:uri="http://schemas.microsoft.com/office/2006/metadata/properties"/>
    <ds:schemaRef ds:uri="http://schemas.microsoft.com/office/infopath/2007/PartnerControls"/>
    <ds:schemaRef ds:uri="8db0ed6e-a8d1-41a8-8381-5e39c61d9a76"/>
    <ds:schemaRef ds:uri="862876a4-6daa-4049-9186-aa7b375fb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A4 portrait no cover cool</vt:lpstr>
    </vt:vector>
  </TitlesOfParts>
  <Company>Department of Housing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Noting</dc:title>
  <dc:subject/>
  <dc:creator>Queensland Government</dc:creator>
  <cp:keywords>portrait</cp:keywords>
  <dc:description>A4 portrait template for Housing documents</dc:description>
  <cp:lastModifiedBy>Sara Kay</cp:lastModifiedBy>
  <cp:revision>6</cp:revision>
  <cp:lastPrinted>2018-11-01T02:25:00Z</cp:lastPrinted>
  <dcterms:created xsi:type="dcterms:W3CDTF">2024-03-21T01:48:00Z</dcterms:created>
  <dcterms:modified xsi:type="dcterms:W3CDTF">2025-01-21T22:43:00Z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0x0101007A7831D8465E6A4E9D5D5E9E2F81E938</vt:lpwstr>
  </property>
  <property fmtid="{D5CDD505-2E9C-101B-9397-08002B2CF9AE}" pid="3" name="TaxKeyword">
    <vt:lpwstr>106;#portrait|c1018efc-2dc6-4702-9358-55e88104df21</vt:lpwstr>
  </property>
  <property fmtid="{D5CDD505-2E9C-101B-9397-08002B2CF9AE}" pid="4" name="ReportOwner">
    <vt:lpwstr/>
  </property>
  <property fmtid="{D5CDD505-2E9C-101B-9397-08002B2CF9AE}" pid="5" name="Security">
    <vt:lpwstr>Unclassified</vt:lpwstr>
  </property>
  <property fmtid="{D5CDD505-2E9C-101B-9397-08002B2CF9AE}" pid="6" name="TaxCatchAll">
    <vt:lpwstr>106;#</vt:lpwstr>
  </property>
  <property fmtid="{D5CDD505-2E9C-101B-9397-08002B2CF9AE}" pid="7" name="TaxKeywordTaxHTField">
    <vt:lpwstr>portrait|c1018efc-2dc6-4702-9358-55e88104df21</vt:lpwstr>
  </property>
  <property fmtid="{D5CDD505-2E9C-101B-9397-08002B2CF9AE}" pid="8" name="Department">
    <vt:lpwstr>Housing</vt:lpwstr>
  </property>
  <property fmtid="{D5CDD505-2E9C-101B-9397-08002B2CF9AE}" pid="9" name="Review Date">
    <vt:filetime>2023-06-15T14:00:00Z</vt:filetime>
  </property>
  <property fmtid="{D5CDD505-2E9C-101B-9397-08002B2CF9AE}" pid="10" name="RoutingRuleDescription">
    <vt:lpwstr>Document—A4 portrait—no cover—cool</vt:lpwstr>
  </property>
  <property fmtid="{D5CDD505-2E9C-101B-9397-08002B2CF9AE}" pid="11" name="ol_Department">
    <vt:lpwstr>Housing</vt:lpwstr>
  </property>
  <property fmtid="{D5CDD505-2E9C-101B-9397-08002B2CF9AE}" pid="12" name="Template size">
    <vt:lpwstr>A4</vt:lpwstr>
  </property>
  <property fmtid="{D5CDD505-2E9C-101B-9397-08002B2CF9AE}" pid="13" name="Template orientation">
    <vt:lpwstr>Portrait</vt:lpwstr>
  </property>
</Properties>
</file>