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C356F" w14:textId="77777777" w:rsidR="00FC656E" w:rsidRPr="005C4637" w:rsidRDefault="00FC656E" w:rsidP="00FC656E">
      <w:pPr>
        <w:pStyle w:val="Title"/>
      </w:pPr>
      <w:r>
        <w:t>Sourcing closure report template</w:t>
      </w:r>
    </w:p>
    <w:p w14:paraId="379AA5F0" w14:textId="11167A48" w:rsidR="00FC656E" w:rsidRDefault="00FC656E" w:rsidP="00FC656E">
      <w:pPr>
        <w:pStyle w:val="Subtitle"/>
      </w:pPr>
      <w:r w:rsidRPr="00740BC4">
        <w:rPr>
          <w:highlight w:val="lightGray"/>
        </w:rPr>
        <w:t>[Insert procurement activity and reference number]</w:t>
      </w:r>
    </w:p>
    <w:p w14:paraId="42DCAE05" w14:textId="77777777" w:rsidR="00FC656E" w:rsidRDefault="00FC656E" w:rsidP="00FC656E"/>
    <w:p w14:paraId="270CDABF" w14:textId="77777777" w:rsidR="00FC656E" w:rsidRPr="0021761D" w:rsidRDefault="00FC656E" w:rsidP="00FC656E"/>
    <w:tbl>
      <w:tblPr>
        <w:tblStyle w:val="TableGrid"/>
        <w:tblW w:w="5000" w:type="pct"/>
        <w:tblLook w:val="04A0" w:firstRow="1" w:lastRow="0" w:firstColumn="1" w:lastColumn="0" w:noHBand="0" w:noVBand="1"/>
      </w:tblPr>
      <w:tblGrid>
        <w:gridCol w:w="9016"/>
      </w:tblGrid>
      <w:tr w:rsidR="00FC656E" w14:paraId="140641B1" w14:textId="77777777" w:rsidTr="00FC656E">
        <w:trPr>
          <w:trHeight w:val="2110"/>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309E90" w14:textId="77777777" w:rsidR="00FC656E" w:rsidRPr="00120298" w:rsidRDefault="00FC656E" w:rsidP="00662533">
            <w:pPr>
              <w:spacing w:after="160" w:line="360" w:lineRule="auto"/>
              <w:rPr>
                <w:rFonts w:cs="Arial"/>
                <w:b/>
                <w:szCs w:val="20"/>
              </w:rPr>
            </w:pPr>
            <w:r w:rsidRPr="00120298">
              <w:rPr>
                <w:rFonts w:cs="Arial"/>
                <w:b/>
                <w:szCs w:val="20"/>
              </w:rPr>
              <w:t>When to use this template</w:t>
            </w:r>
          </w:p>
          <w:p w14:paraId="6B3FD799" w14:textId="77777777" w:rsidR="00FC656E" w:rsidRPr="00435C9E" w:rsidRDefault="00FC656E" w:rsidP="00662533">
            <w:pPr>
              <w:spacing w:after="160" w:line="276" w:lineRule="auto"/>
              <w:rPr>
                <w:rFonts w:cs="Arial"/>
                <w:szCs w:val="20"/>
              </w:rPr>
            </w:pPr>
            <w:r w:rsidRPr="00435C9E">
              <w:rPr>
                <w:rFonts w:cs="Arial"/>
                <w:szCs w:val="20"/>
              </w:rPr>
              <w:t xml:space="preserve">This template can be used to document the </w:t>
            </w:r>
            <w:r>
              <w:rPr>
                <w:rFonts w:cs="Arial"/>
                <w:szCs w:val="20"/>
              </w:rPr>
              <w:t>outcomes and learnings from a procurement sourcing process</w:t>
            </w:r>
            <w:r w:rsidRPr="00435C9E">
              <w:rPr>
                <w:rFonts w:cs="Arial"/>
                <w:szCs w:val="20"/>
              </w:rPr>
              <w:t>.</w:t>
            </w:r>
            <w:r>
              <w:rPr>
                <w:rFonts w:cs="Arial"/>
                <w:szCs w:val="20"/>
              </w:rPr>
              <w:t xml:space="preserve"> It can also assist in any contract management handover.</w:t>
            </w:r>
          </w:p>
          <w:p w14:paraId="0B3EE7E5" w14:textId="77777777" w:rsidR="00FC656E" w:rsidRPr="00435C9E" w:rsidRDefault="00FC656E" w:rsidP="00662533">
            <w:pPr>
              <w:spacing w:after="160" w:line="360" w:lineRule="auto"/>
              <w:rPr>
                <w:rFonts w:cs="Arial"/>
                <w:b/>
                <w:bCs/>
              </w:rPr>
            </w:pPr>
            <w:r w:rsidRPr="63966C0A">
              <w:rPr>
                <w:rFonts w:cs="Arial"/>
                <w:b/>
                <w:bCs/>
              </w:rPr>
              <w:t xml:space="preserve">Please delete this text box and remove any </w:t>
            </w:r>
            <w:r w:rsidRPr="63966C0A">
              <w:rPr>
                <w:rFonts w:cs="Arial"/>
                <w:b/>
                <w:bCs/>
                <w:color w:val="0070C0"/>
              </w:rPr>
              <w:t xml:space="preserve">user notes </w:t>
            </w:r>
            <w:r w:rsidRPr="63966C0A">
              <w:rPr>
                <w:rFonts w:cs="Arial"/>
                <w:b/>
                <w:bCs/>
              </w:rPr>
              <w:t>before use.</w:t>
            </w:r>
          </w:p>
          <w:p w14:paraId="629E2919" w14:textId="77777777" w:rsidR="00FC656E" w:rsidRDefault="00FC656E" w:rsidP="00662533">
            <w:pPr>
              <w:spacing w:after="160" w:line="276" w:lineRule="auto"/>
              <w:rPr>
                <w:rFonts w:cs="Arial"/>
              </w:rPr>
            </w:pPr>
            <w:r w:rsidRPr="63966C0A">
              <w:rPr>
                <w:rFonts w:cs="Arial"/>
              </w:rPr>
              <w:t>Use of this template is optional – remember to check your agency’s policies and procedures to check whether your agency has a standard template available that you are required to use.</w:t>
            </w:r>
          </w:p>
          <w:p w14:paraId="0752F178" w14:textId="2B60203F" w:rsidR="00FC656E" w:rsidRPr="00CA0DD7" w:rsidRDefault="00FC656E" w:rsidP="00662533">
            <w:pPr>
              <w:spacing w:after="160" w:line="276" w:lineRule="auto"/>
              <w:rPr>
                <w:rFonts w:cs="Arial"/>
              </w:rPr>
            </w:pPr>
            <w:r w:rsidRPr="00FC656E">
              <w:rPr>
                <w:rFonts w:cs="Arial"/>
                <w:b/>
                <w:bCs/>
                <w:lang w:val="en-AU"/>
              </w:rPr>
              <w:t xml:space="preserve">All items in </w:t>
            </w:r>
            <w:r w:rsidRPr="00740BC4">
              <w:rPr>
                <w:rFonts w:cs="Arial"/>
                <w:b/>
                <w:bCs/>
                <w:highlight w:val="lightGray"/>
                <w:shd w:val="clear" w:color="auto" w:fill="BFBFBF" w:themeFill="background1" w:themeFillShade="BF"/>
                <w:lang w:val="en-AU"/>
              </w:rPr>
              <w:t>grey</w:t>
            </w:r>
            <w:r w:rsidRPr="00740BC4">
              <w:rPr>
                <w:rFonts w:cs="Arial"/>
                <w:b/>
                <w:bCs/>
                <w:lang w:val="en-AU"/>
              </w:rPr>
              <w:t xml:space="preserve"> </w:t>
            </w:r>
            <w:r w:rsidRPr="00FC656E">
              <w:rPr>
                <w:rFonts w:cs="Arial"/>
                <w:b/>
                <w:bCs/>
                <w:lang w:val="en-AU"/>
              </w:rPr>
              <w:t>are to be updated as appropriate.</w:t>
            </w:r>
          </w:p>
        </w:tc>
      </w:tr>
    </w:tbl>
    <w:p w14:paraId="4F12E683" w14:textId="77777777" w:rsidR="00FC656E" w:rsidRPr="005C4637" w:rsidRDefault="00FC656E" w:rsidP="00FC656E">
      <w:pPr>
        <w:pStyle w:val="Title"/>
        <w:rPr>
          <w:rFonts w:cs="Arial"/>
        </w:rPr>
      </w:pPr>
    </w:p>
    <w:p w14:paraId="232206CF" w14:textId="77777777" w:rsidR="00FC656E" w:rsidRPr="005C4637" w:rsidRDefault="00FC656E" w:rsidP="00FC656E">
      <w:pPr>
        <w:pStyle w:val="Title"/>
        <w:rPr>
          <w:rFonts w:cs="Arial"/>
        </w:rPr>
      </w:pPr>
    </w:p>
    <w:p w14:paraId="6B6BF728" w14:textId="77777777" w:rsidR="00FC656E" w:rsidRPr="005C4637" w:rsidRDefault="00FC656E" w:rsidP="00FC656E">
      <w:pPr>
        <w:pStyle w:val="Title"/>
        <w:rPr>
          <w:rFonts w:cs="Arial"/>
        </w:rPr>
      </w:pPr>
    </w:p>
    <w:p w14:paraId="27F5B012" w14:textId="77777777" w:rsidR="00FC656E" w:rsidRPr="005C4637" w:rsidRDefault="00FC656E" w:rsidP="00FC656E">
      <w:pPr>
        <w:pStyle w:val="Title"/>
        <w:rPr>
          <w:rFonts w:cs="Arial"/>
        </w:rPr>
      </w:pPr>
    </w:p>
    <w:p w14:paraId="177063CE" w14:textId="77777777" w:rsidR="00FC656E" w:rsidRPr="005C4637" w:rsidRDefault="00FC656E" w:rsidP="00FC656E">
      <w:pPr>
        <w:rPr>
          <w:rFonts w:cs="Arial"/>
        </w:rPr>
      </w:pPr>
    </w:p>
    <w:p w14:paraId="4DB19154" w14:textId="77777777" w:rsidR="00FC656E" w:rsidRDefault="00FC656E" w:rsidP="00FC656E">
      <w:pPr>
        <w:rPr>
          <w:rFonts w:cs="Arial"/>
        </w:rPr>
      </w:pPr>
    </w:p>
    <w:p w14:paraId="302125E6" w14:textId="77777777" w:rsidR="00FC656E" w:rsidRDefault="00FC656E" w:rsidP="00FC656E">
      <w:pPr>
        <w:spacing w:after="0"/>
      </w:pPr>
      <w:r w:rsidRPr="005C4637">
        <w:rPr>
          <w:rFonts w:cs="Arial"/>
        </w:rPr>
        <w:br w:type="page"/>
      </w:r>
      <w:bookmarkStart w:id="0" w:name="_Toc4412848"/>
    </w:p>
    <w:p w14:paraId="02B7AEFE" w14:textId="77777777" w:rsidR="00FC656E" w:rsidRPr="00020ED4" w:rsidRDefault="00FC656E" w:rsidP="00FC656E">
      <w:pPr>
        <w:pStyle w:val="Heading1"/>
        <w:rPr>
          <w:rFonts w:cs="Arial"/>
          <w:b/>
        </w:rPr>
      </w:pPr>
      <w:r w:rsidRPr="00020ED4">
        <w:rPr>
          <w:rFonts w:cs="Arial"/>
        </w:rPr>
        <w:lastRenderedPageBreak/>
        <w:t>Aim of report</w:t>
      </w:r>
      <w:bookmarkEnd w:id="0"/>
    </w:p>
    <w:p w14:paraId="5BC0EFDB" w14:textId="77777777" w:rsidR="00FC656E" w:rsidRPr="00020ED4" w:rsidRDefault="00FC656E" w:rsidP="00FC656E">
      <w:pPr>
        <w:shd w:val="clear" w:color="auto" w:fill="FFFFFF"/>
        <w:rPr>
          <w:szCs w:val="24"/>
        </w:rPr>
      </w:pPr>
      <w:r w:rsidRPr="00020ED4">
        <w:rPr>
          <w:szCs w:val="24"/>
        </w:rPr>
        <w:t>The aim of the sourcing closure report is to:</w:t>
      </w:r>
    </w:p>
    <w:p w14:paraId="13BE9D80" w14:textId="77777777" w:rsidR="00FC656E" w:rsidRPr="00F73C50" w:rsidRDefault="00FC656E" w:rsidP="00FC656E">
      <w:pPr>
        <w:pStyle w:val="ListParagraph"/>
        <w:numPr>
          <w:ilvl w:val="0"/>
          <w:numId w:val="9"/>
        </w:numPr>
        <w:shd w:val="clear" w:color="auto" w:fill="FFFFFF" w:themeFill="background1"/>
        <w:tabs>
          <w:tab w:val="clear" w:pos="340"/>
        </w:tabs>
        <w:spacing w:line="260" w:lineRule="exact"/>
        <w:ind w:left="720" w:hanging="360"/>
      </w:pPr>
      <w:r>
        <w:t>review the procurement activity outcome against what was planned and how well it performed against its objectives</w:t>
      </w:r>
    </w:p>
    <w:p w14:paraId="12ACE210" w14:textId="77777777" w:rsidR="00FC656E" w:rsidRPr="00F73C50" w:rsidRDefault="00FC656E" w:rsidP="00FC656E">
      <w:pPr>
        <w:pStyle w:val="ListParagraph"/>
        <w:numPr>
          <w:ilvl w:val="0"/>
          <w:numId w:val="9"/>
        </w:numPr>
        <w:shd w:val="clear" w:color="auto" w:fill="FFFFFF"/>
        <w:tabs>
          <w:tab w:val="clear" w:pos="340"/>
        </w:tabs>
        <w:spacing w:line="260" w:lineRule="exact"/>
        <w:ind w:left="720" w:hanging="360"/>
        <w:rPr>
          <w:szCs w:val="24"/>
        </w:rPr>
      </w:pPr>
      <w:r w:rsidRPr="00F73C50">
        <w:rPr>
          <w:szCs w:val="24"/>
        </w:rPr>
        <w:t xml:space="preserve">review </w:t>
      </w:r>
      <w:r>
        <w:rPr>
          <w:szCs w:val="24"/>
        </w:rPr>
        <w:t>any</w:t>
      </w:r>
      <w:r w:rsidRPr="00F73C50">
        <w:rPr>
          <w:szCs w:val="24"/>
        </w:rPr>
        <w:t xml:space="preserve"> risks and issues to ensure that these are now closed or no longer relevant </w:t>
      </w:r>
    </w:p>
    <w:p w14:paraId="0D6939E3" w14:textId="77777777" w:rsidR="00FC656E" w:rsidRPr="00F73C50" w:rsidRDefault="00FC656E" w:rsidP="00FC656E">
      <w:pPr>
        <w:pStyle w:val="ListParagraph"/>
        <w:numPr>
          <w:ilvl w:val="0"/>
          <w:numId w:val="9"/>
        </w:numPr>
        <w:shd w:val="clear" w:color="auto" w:fill="FFFFFF"/>
        <w:tabs>
          <w:tab w:val="clear" w:pos="340"/>
        </w:tabs>
        <w:spacing w:line="260" w:lineRule="exact"/>
        <w:ind w:left="720" w:hanging="360"/>
        <w:rPr>
          <w:szCs w:val="24"/>
        </w:rPr>
      </w:pPr>
      <w:r w:rsidRPr="00F73C50">
        <w:rPr>
          <w:szCs w:val="24"/>
        </w:rPr>
        <w:t xml:space="preserve">highlight any outstanding </w:t>
      </w:r>
      <w:r>
        <w:rPr>
          <w:szCs w:val="24"/>
        </w:rPr>
        <w:t xml:space="preserve">risks, </w:t>
      </w:r>
      <w:r w:rsidRPr="00F73C50">
        <w:rPr>
          <w:szCs w:val="24"/>
        </w:rPr>
        <w:t xml:space="preserve">issues or </w:t>
      </w:r>
      <w:r>
        <w:rPr>
          <w:szCs w:val="24"/>
        </w:rPr>
        <w:t xml:space="preserve">other </w:t>
      </w:r>
      <w:r w:rsidRPr="00F73C50">
        <w:rPr>
          <w:szCs w:val="24"/>
        </w:rPr>
        <w:t>work that still needs to be completed</w:t>
      </w:r>
      <w:r>
        <w:rPr>
          <w:szCs w:val="24"/>
        </w:rPr>
        <w:t xml:space="preserve"> or addressed</w:t>
      </w:r>
    </w:p>
    <w:p w14:paraId="18DE642D" w14:textId="77777777" w:rsidR="00FC656E" w:rsidRPr="00F73C50" w:rsidRDefault="00FC656E" w:rsidP="00FC656E">
      <w:pPr>
        <w:pStyle w:val="ListParagraph"/>
        <w:numPr>
          <w:ilvl w:val="0"/>
          <w:numId w:val="9"/>
        </w:numPr>
        <w:shd w:val="clear" w:color="auto" w:fill="FFFFFF"/>
        <w:tabs>
          <w:tab w:val="clear" w:pos="340"/>
        </w:tabs>
        <w:spacing w:after="160" w:line="260" w:lineRule="exact"/>
        <w:ind w:left="720" w:hanging="360"/>
        <w:rPr>
          <w:szCs w:val="24"/>
        </w:rPr>
      </w:pPr>
      <w:r>
        <w:rPr>
          <w:szCs w:val="24"/>
        </w:rPr>
        <w:t>collate</w:t>
      </w:r>
      <w:r w:rsidRPr="00F73C50">
        <w:rPr>
          <w:szCs w:val="24"/>
        </w:rPr>
        <w:t xml:space="preserve"> </w:t>
      </w:r>
      <w:r>
        <w:rPr>
          <w:szCs w:val="24"/>
        </w:rPr>
        <w:t xml:space="preserve">learnings that can be incorporated </w:t>
      </w:r>
      <w:r w:rsidRPr="00F73C50">
        <w:rPr>
          <w:szCs w:val="24"/>
        </w:rPr>
        <w:t>into the planning for any future procurement activity of the same or similar good</w:t>
      </w:r>
      <w:r>
        <w:rPr>
          <w:szCs w:val="24"/>
        </w:rPr>
        <w:t>s</w:t>
      </w:r>
      <w:r w:rsidRPr="00F73C50">
        <w:rPr>
          <w:szCs w:val="24"/>
        </w:rPr>
        <w:t>/service</w:t>
      </w:r>
      <w:r>
        <w:rPr>
          <w:szCs w:val="24"/>
        </w:rPr>
        <w:t>s</w:t>
      </w:r>
      <w:r w:rsidRPr="00F73C50">
        <w:rPr>
          <w:szCs w:val="24"/>
        </w:rPr>
        <w:t>.</w:t>
      </w:r>
    </w:p>
    <w:p w14:paraId="26B5DA5B" w14:textId="77777777" w:rsidR="00FC656E" w:rsidRPr="00F73C50" w:rsidRDefault="00FC656E" w:rsidP="00FC656E">
      <w:pPr>
        <w:pStyle w:val="Heading1"/>
        <w:rPr>
          <w:rFonts w:cs="Arial"/>
          <w:b/>
        </w:rPr>
      </w:pPr>
      <w:bookmarkStart w:id="1" w:name="_Toc4412849"/>
      <w:r>
        <w:rPr>
          <w:rFonts w:cs="Arial"/>
        </w:rPr>
        <w:t>Procurement</w:t>
      </w:r>
      <w:r w:rsidRPr="00F73C50">
        <w:rPr>
          <w:rFonts w:cs="Arial"/>
        </w:rPr>
        <w:t xml:space="preserve"> details</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3121"/>
        <w:gridCol w:w="5895"/>
      </w:tblGrid>
      <w:tr w:rsidR="00FC656E" w:rsidRPr="001C6791" w14:paraId="12DDC848" w14:textId="77777777" w:rsidTr="00662533">
        <w:tc>
          <w:tcPr>
            <w:tcW w:w="0" w:type="auto"/>
            <w:shd w:val="clear" w:color="auto" w:fill="0070C0"/>
          </w:tcPr>
          <w:p w14:paraId="29869DE4" w14:textId="77777777" w:rsidR="00FC656E" w:rsidRPr="008F1C5A" w:rsidRDefault="00FC656E" w:rsidP="00662533">
            <w:pPr>
              <w:pStyle w:val="Tabletext"/>
              <w:spacing w:before="40" w:after="40"/>
              <w:rPr>
                <w:rFonts w:cs="Arial"/>
                <w:color w:val="FFFFFF" w:themeColor="background1"/>
              </w:rPr>
            </w:pPr>
            <w:bookmarkStart w:id="2" w:name="_Hlk517684840"/>
            <w:r w:rsidRPr="008F1C5A">
              <w:rPr>
                <w:rFonts w:cs="Arial"/>
                <w:b/>
                <w:color w:val="FFFFFF" w:themeColor="background1"/>
              </w:rPr>
              <w:t xml:space="preserve">Procurement activity </w:t>
            </w:r>
          </w:p>
        </w:tc>
        <w:tc>
          <w:tcPr>
            <w:tcW w:w="0" w:type="auto"/>
            <w:shd w:val="clear" w:color="auto" w:fill="auto"/>
          </w:tcPr>
          <w:p w14:paraId="2C63FC96" w14:textId="0B29B289" w:rsidR="00FC656E" w:rsidRPr="00740BC4" w:rsidRDefault="00FC656E" w:rsidP="00662533">
            <w:pPr>
              <w:pStyle w:val="Tabletext"/>
              <w:spacing w:before="40" w:after="40"/>
              <w:rPr>
                <w:rFonts w:cs="Arial"/>
                <w:highlight w:val="lightGray"/>
              </w:rPr>
            </w:pPr>
            <w:r w:rsidRPr="00740BC4">
              <w:rPr>
                <w:rFonts w:cs="Arial"/>
                <w:highlight w:val="lightGray"/>
              </w:rPr>
              <w:t>[Insert procurement activity name and reference number]</w:t>
            </w:r>
          </w:p>
        </w:tc>
      </w:tr>
      <w:tr w:rsidR="00FC656E" w:rsidRPr="001C6791" w14:paraId="4B23742C" w14:textId="77777777" w:rsidTr="00662533">
        <w:tc>
          <w:tcPr>
            <w:tcW w:w="0" w:type="auto"/>
            <w:shd w:val="clear" w:color="auto" w:fill="0070C0"/>
          </w:tcPr>
          <w:p w14:paraId="61593810" w14:textId="77777777" w:rsidR="00FC656E" w:rsidRPr="008F1C5A" w:rsidRDefault="00FC656E" w:rsidP="00662533">
            <w:pPr>
              <w:pStyle w:val="Tabletext"/>
              <w:spacing w:before="40" w:after="40"/>
              <w:rPr>
                <w:rFonts w:cs="Arial"/>
                <w:b/>
                <w:color w:val="FFFFFF" w:themeColor="background1"/>
              </w:rPr>
            </w:pPr>
            <w:r w:rsidRPr="008F1C5A">
              <w:rPr>
                <w:rFonts w:cs="Arial"/>
                <w:b/>
                <w:color w:val="FFFFFF" w:themeColor="background1"/>
              </w:rPr>
              <w:t>Key officers involved in the process</w:t>
            </w:r>
          </w:p>
        </w:tc>
        <w:tc>
          <w:tcPr>
            <w:tcW w:w="0" w:type="auto"/>
            <w:shd w:val="clear" w:color="auto" w:fill="auto"/>
          </w:tcPr>
          <w:p w14:paraId="36C8A9B6" w14:textId="3DDB0187" w:rsidR="00FC656E" w:rsidRPr="00FC656E" w:rsidRDefault="00FC656E" w:rsidP="00662533">
            <w:pPr>
              <w:pStyle w:val="Tabletext"/>
              <w:spacing w:before="40" w:after="40"/>
              <w:rPr>
                <w:rFonts w:cs="Arial"/>
                <w:highlight w:val="darkGray"/>
              </w:rPr>
            </w:pPr>
            <w:r w:rsidRPr="00740BC4">
              <w:rPr>
                <w:rFonts w:cs="Arial"/>
                <w:highlight w:val="lightGray"/>
              </w:rPr>
              <w:t>[Insert names and titles of the key officers involved]</w:t>
            </w:r>
          </w:p>
        </w:tc>
      </w:tr>
      <w:tr w:rsidR="00FC656E" w:rsidRPr="001C6791" w14:paraId="3CE70EF7" w14:textId="77777777" w:rsidTr="00662533">
        <w:tc>
          <w:tcPr>
            <w:tcW w:w="0" w:type="auto"/>
            <w:shd w:val="clear" w:color="auto" w:fill="0070C0"/>
          </w:tcPr>
          <w:p w14:paraId="2A2C99A5" w14:textId="77777777" w:rsidR="00FC656E" w:rsidRPr="008F1C5A" w:rsidRDefault="00FC656E" w:rsidP="00662533">
            <w:pPr>
              <w:pStyle w:val="Tabletext"/>
              <w:spacing w:before="40" w:after="40"/>
              <w:rPr>
                <w:rFonts w:cs="Arial"/>
                <w:b/>
                <w:color w:val="FFFFFF" w:themeColor="background1"/>
              </w:rPr>
            </w:pPr>
            <w:r w:rsidRPr="008F1C5A">
              <w:rPr>
                <w:rFonts w:cs="Arial"/>
                <w:b/>
                <w:color w:val="FFFFFF" w:themeColor="background1"/>
              </w:rPr>
              <w:t>Start date</w:t>
            </w:r>
          </w:p>
        </w:tc>
        <w:tc>
          <w:tcPr>
            <w:tcW w:w="0" w:type="auto"/>
            <w:shd w:val="clear" w:color="auto" w:fill="auto"/>
          </w:tcPr>
          <w:p w14:paraId="0C0F2ABB" w14:textId="5C8017EE" w:rsidR="00FC656E" w:rsidRPr="00FC656E" w:rsidRDefault="00FC656E" w:rsidP="00662533">
            <w:pPr>
              <w:pStyle w:val="Tabletext"/>
              <w:spacing w:before="40" w:after="40"/>
              <w:rPr>
                <w:rFonts w:cs="Arial"/>
                <w:highlight w:val="darkGray"/>
              </w:rPr>
            </w:pPr>
            <w:r w:rsidRPr="00740BC4">
              <w:rPr>
                <w:rFonts w:cs="Arial"/>
                <w:highlight w:val="lightGray"/>
              </w:rPr>
              <w:t>[Insert the date the activity commenced, normally the date planning commenced]</w:t>
            </w:r>
          </w:p>
        </w:tc>
      </w:tr>
      <w:tr w:rsidR="00FC656E" w:rsidRPr="001C6791" w14:paraId="7B72F192" w14:textId="77777777" w:rsidTr="00662533">
        <w:tc>
          <w:tcPr>
            <w:tcW w:w="0" w:type="auto"/>
            <w:shd w:val="clear" w:color="auto" w:fill="0070C0"/>
          </w:tcPr>
          <w:p w14:paraId="0735FB11" w14:textId="77777777" w:rsidR="00FC656E" w:rsidRPr="008F1C5A" w:rsidRDefault="00FC656E" w:rsidP="00662533">
            <w:pPr>
              <w:pStyle w:val="Tabletext"/>
              <w:spacing w:before="40" w:after="40"/>
              <w:rPr>
                <w:rFonts w:cs="Arial"/>
                <w:b/>
                <w:color w:val="FFFFFF" w:themeColor="background1"/>
              </w:rPr>
            </w:pPr>
            <w:r w:rsidRPr="008F1C5A">
              <w:rPr>
                <w:rFonts w:cs="Arial"/>
                <w:b/>
                <w:color w:val="FFFFFF" w:themeColor="background1"/>
              </w:rPr>
              <w:t>End date</w:t>
            </w:r>
          </w:p>
        </w:tc>
        <w:tc>
          <w:tcPr>
            <w:tcW w:w="0" w:type="auto"/>
            <w:shd w:val="clear" w:color="auto" w:fill="auto"/>
          </w:tcPr>
          <w:p w14:paraId="3CED6CC7" w14:textId="0D023A70" w:rsidR="00FC656E" w:rsidRPr="00FC656E" w:rsidRDefault="00FC656E" w:rsidP="00662533">
            <w:pPr>
              <w:pStyle w:val="Tabletext"/>
              <w:spacing w:before="40" w:after="40"/>
              <w:rPr>
                <w:rFonts w:cs="Arial"/>
                <w:highlight w:val="darkGray"/>
              </w:rPr>
            </w:pPr>
            <w:r w:rsidRPr="00740BC4">
              <w:rPr>
                <w:rFonts w:cs="Arial"/>
                <w:highlight w:val="lightGray"/>
              </w:rPr>
              <w:t>[Insert the date the activity was finalised, normally the contract signing date]</w:t>
            </w:r>
          </w:p>
        </w:tc>
      </w:tr>
    </w:tbl>
    <w:p w14:paraId="03AA61BB" w14:textId="77777777" w:rsidR="00FC656E" w:rsidRPr="001C6791" w:rsidRDefault="00FC656E" w:rsidP="00FC656E">
      <w:pPr>
        <w:pStyle w:val="Heading1"/>
        <w:rPr>
          <w:rFonts w:cs="Arial"/>
          <w:b/>
        </w:rPr>
      </w:pPr>
      <w:bookmarkStart w:id="3" w:name="_Toc4412850"/>
      <w:bookmarkEnd w:id="2"/>
      <w:r>
        <w:rPr>
          <w:rFonts w:cs="Arial"/>
        </w:rPr>
        <w:t>Review of o</w:t>
      </w:r>
      <w:r w:rsidRPr="001C6791">
        <w:rPr>
          <w:rFonts w:cs="Arial"/>
        </w:rPr>
        <w:t>bjectives</w:t>
      </w:r>
      <w:bookmarkEnd w:id="3"/>
      <w:r w:rsidRPr="001C6791">
        <w:rPr>
          <w:rFonts w:cs="Arial"/>
        </w:rPr>
        <w:t xml:space="preserve"> </w:t>
      </w:r>
    </w:p>
    <w:p w14:paraId="3A7407CB" w14:textId="77777777" w:rsidR="00FC656E" w:rsidRPr="008C61D4" w:rsidRDefault="00FC656E" w:rsidP="00FC656E">
      <w:pPr>
        <w:shd w:val="clear" w:color="auto" w:fill="FFFFFF" w:themeFill="background1"/>
        <w:rPr>
          <w:color w:val="0070C0"/>
        </w:rPr>
      </w:pPr>
      <w:bookmarkStart w:id="4" w:name="_Hlk27742633"/>
      <w:r w:rsidRPr="63966C0A">
        <w:rPr>
          <w:color w:val="0070C0"/>
        </w:rPr>
        <w:t>User note: this section of the report should detail the original objectives.</w:t>
      </w:r>
      <w:bookmarkEnd w:id="4"/>
    </w:p>
    <w:p w14:paraId="105BCDD1" w14:textId="4FA0CE15" w:rsidR="00FC656E" w:rsidRPr="00740BC4" w:rsidRDefault="00FC656E" w:rsidP="00FC656E">
      <w:pPr>
        <w:rPr>
          <w:rFonts w:cs="Arial"/>
          <w:highlight w:val="lightGray"/>
        </w:rPr>
      </w:pPr>
      <w:r w:rsidRPr="00740BC4">
        <w:rPr>
          <w:rFonts w:cs="Arial"/>
          <w:highlight w:val="lightGray"/>
        </w:rPr>
        <w:t>[Insert objectives from original documentation.]</w:t>
      </w:r>
    </w:p>
    <w:p w14:paraId="2CF380F3" w14:textId="3ED291C2" w:rsidR="00FC656E" w:rsidRPr="00740BC4" w:rsidRDefault="00FC656E" w:rsidP="00FC656E">
      <w:pPr>
        <w:rPr>
          <w:rFonts w:cs="Arial"/>
          <w:highlight w:val="lightGray"/>
        </w:rPr>
      </w:pPr>
      <w:r w:rsidRPr="00740BC4">
        <w:rPr>
          <w:rFonts w:cs="Arial"/>
          <w:highlight w:val="lightGray"/>
        </w:rPr>
        <w:t>[Insert brief commentary on whether the objectives were achieved and if not, why not.]</w:t>
      </w:r>
    </w:p>
    <w:p w14:paraId="14A6C2B2" w14:textId="77777777" w:rsidR="00FC656E" w:rsidRPr="00F73C50" w:rsidRDefault="00FC656E" w:rsidP="00FC656E">
      <w:pPr>
        <w:pStyle w:val="Heading1"/>
        <w:rPr>
          <w:rFonts w:cs="Arial"/>
          <w:b/>
        </w:rPr>
      </w:pPr>
      <w:bookmarkStart w:id="5" w:name="_Toc4412851"/>
      <w:r>
        <w:rPr>
          <w:rFonts w:cs="Arial"/>
        </w:rPr>
        <w:t>Procurement</w:t>
      </w:r>
      <w:r w:rsidRPr="00F73C50">
        <w:rPr>
          <w:rFonts w:cs="Arial"/>
        </w:rPr>
        <w:t xml:space="preserve"> outcomes</w:t>
      </w:r>
      <w:bookmarkEnd w:id="5"/>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2411"/>
        <w:gridCol w:w="6515"/>
      </w:tblGrid>
      <w:tr w:rsidR="00FC656E" w:rsidRPr="001C6791" w14:paraId="54B68C55" w14:textId="77777777" w:rsidTr="00662533">
        <w:tc>
          <w:tcPr>
            <w:tcW w:w="2411" w:type="dxa"/>
            <w:shd w:val="clear" w:color="auto" w:fill="0070C0"/>
          </w:tcPr>
          <w:p w14:paraId="5C87E707" w14:textId="77777777" w:rsidR="00FC656E" w:rsidRPr="008F1C5A" w:rsidRDefault="00FC656E" w:rsidP="00662533">
            <w:pPr>
              <w:pStyle w:val="Tableheadings"/>
              <w:spacing w:before="40" w:after="40"/>
              <w:rPr>
                <w:rFonts w:cs="Arial"/>
                <w:color w:val="FFFFFF" w:themeColor="background1"/>
                <w:sz w:val="20"/>
              </w:rPr>
            </w:pPr>
            <w:r w:rsidRPr="008F1C5A">
              <w:rPr>
                <w:rFonts w:cs="Arial"/>
                <w:color w:val="FFFFFF" w:themeColor="background1"/>
                <w:sz w:val="20"/>
              </w:rPr>
              <w:t xml:space="preserve">Original scope </w:t>
            </w:r>
          </w:p>
        </w:tc>
        <w:tc>
          <w:tcPr>
            <w:tcW w:w="6515" w:type="dxa"/>
            <w:shd w:val="clear" w:color="auto" w:fill="auto"/>
          </w:tcPr>
          <w:p w14:paraId="64B6D281" w14:textId="26853853" w:rsidR="00FC656E" w:rsidRPr="00FC656E" w:rsidRDefault="00FC656E" w:rsidP="00662533">
            <w:pPr>
              <w:pStyle w:val="Tabletext"/>
              <w:spacing w:before="40" w:after="40"/>
              <w:rPr>
                <w:rFonts w:cs="Arial"/>
                <w:highlight w:val="darkGray"/>
              </w:rPr>
            </w:pPr>
            <w:r w:rsidRPr="00740BC4">
              <w:rPr>
                <w:rFonts w:cs="Arial"/>
                <w:highlight w:val="lightGray"/>
              </w:rPr>
              <w:t>[Insert details of the scope used to go to market]</w:t>
            </w:r>
          </w:p>
        </w:tc>
      </w:tr>
      <w:tr w:rsidR="00FC656E" w:rsidRPr="001C6791" w14:paraId="58804C50" w14:textId="77777777" w:rsidTr="00662533">
        <w:tc>
          <w:tcPr>
            <w:tcW w:w="2411" w:type="dxa"/>
            <w:shd w:val="clear" w:color="auto" w:fill="0070C0"/>
          </w:tcPr>
          <w:p w14:paraId="7A32812D" w14:textId="77777777" w:rsidR="00FC656E" w:rsidRPr="008F1C5A" w:rsidRDefault="00FC656E" w:rsidP="00662533">
            <w:pPr>
              <w:pStyle w:val="Tabletext"/>
              <w:spacing w:before="40" w:after="40"/>
              <w:rPr>
                <w:rFonts w:cs="Arial"/>
                <w:b/>
                <w:color w:val="FFFFFF" w:themeColor="background1"/>
              </w:rPr>
            </w:pPr>
            <w:r w:rsidRPr="008F1C5A">
              <w:rPr>
                <w:rFonts w:cs="Arial"/>
                <w:b/>
                <w:color w:val="FFFFFF" w:themeColor="background1"/>
              </w:rPr>
              <w:t>Estimated budget at commencement</w:t>
            </w:r>
          </w:p>
        </w:tc>
        <w:tc>
          <w:tcPr>
            <w:tcW w:w="6515" w:type="dxa"/>
            <w:shd w:val="clear" w:color="auto" w:fill="auto"/>
          </w:tcPr>
          <w:p w14:paraId="7E92958D" w14:textId="153D7E0B" w:rsidR="00FC656E" w:rsidRPr="00FC656E" w:rsidRDefault="00FC656E" w:rsidP="00662533">
            <w:pPr>
              <w:pStyle w:val="Tabletext"/>
              <w:spacing w:before="40" w:after="40"/>
              <w:rPr>
                <w:rFonts w:cs="Arial"/>
                <w:highlight w:val="darkGray"/>
              </w:rPr>
            </w:pPr>
            <w:r w:rsidRPr="00740BC4">
              <w:rPr>
                <w:rFonts w:cs="Arial"/>
                <w:highlight w:val="lightGray"/>
              </w:rPr>
              <w:t>[Insert estimated budget at the time of originally going to the market</w:t>
            </w:r>
            <w:r w:rsidRPr="00FC656E">
              <w:rPr>
                <w:rFonts w:cs="Arial"/>
                <w:highlight w:val="darkGray"/>
              </w:rPr>
              <w:t>]</w:t>
            </w:r>
          </w:p>
        </w:tc>
      </w:tr>
      <w:tr w:rsidR="00FC656E" w:rsidRPr="001C6791" w14:paraId="420A7463" w14:textId="77777777" w:rsidTr="00662533">
        <w:trPr>
          <w:trHeight w:val="580"/>
        </w:trPr>
        <w:tc>
          <w:tcPr>
            <w:tcW w:w="2411" w:type="dxa"/>
            <w:shd w:val="clear" w:color="auto" w:fill="0070C0"/>
          </w:tcPr>
          <w:p w14:paraId="4CFC9046" w14:textId="77777777" w:rsidR="00FC656E" w:rsidRPr="008F1C5A" w:rsidRDefault="00FC656E" w:rsidP="00662533">
            <w:pPr>
              <w:pStyle w:val="Tabletext"/>
              <w:spacing w:before="40" w:after="40"/>
              <w:rPr>
                <w:rFonts w:cs="Arial"/>
                <w:b/>
                <w:bCs/>
                <w:color w:val="FFFFFF" w:themeColor="background1"/>
              </w:rPr>
            </w:pPr>
            <w:r w:rsidRPr="63966C0A">
              <w:rPr>
                <w:rFonts w:cs="Arial"/>
                <w:b/>
                <w:bCs/>
                <w:color w:val="FFFFFF" w:themeColor="background1"/>
              </w:rPr>
              <w:t>Were any additional elements included in the final contract? If so, provide details</w:t>
            </w:r>
          </w:p>
        </w:tc>
        <w:tc>
          <w:tcPr>
            <w:tcW w:w="6515" w:type="dxa"/>
            <w:shd w:val="clear" w:color="auto" w:fill="auto"/>
          </w:tcPr>
          <w:p w14:paraId="1037A6E6" w14:textId="6C5BCDAC" w:rsidR="00FC656E" w:rsidRPr="00FC656E" w:rsidRDefault="00FC656E" w:rsidP="00662533">
            <w:pPr>
              <w:pStyle w:val="Tabletext"/>
              <w:spacing w:before="40" w:after="40"/>
              <w:rPr>
                <w:rFonts w:cs="Arial"/>
                <w:highlight w:val="darkGray"/>
              </w:rPr>
            </w:pPr>
            <w:r w:rsidRPr="00740BC4">
              <w:rPr>
                <w:rFonts w:cs="Arial"/>
                <w:highlight w:val="lightGray"/>
              </w:rPr>
              <w:t xml:space="preserve">[Insert details about any additional (originally out of scope items) that were included in the final </w:t>
            </w:r>
            <w:r w:rsidR="00740BC4" w:rsidRPr="00740BC4">
              <w:rPr>
                <w:rFonts w:cs="Arial"/>
                <w:highlight w:val="lightGray"/>
              </w:rPr>
              <w:t>contract,</w:t>
            </w:r>
            <w:r w:rsidRPr="00740BC4">
              <w:rPr>
                <w:rFonts w:cs="Arial"/>
                <w:highlight w:val="lightGray"/>
              </w:rPr>
              <w:t xml:space="preserve"> e.g. extended warranty, innovative offers</w:t>
            </w:r>
            <w:r w:rsidRPr="00FC656E">
              <w:rPr>
                <w:rFonts w:cs="Arial"/>
                <w:highlight w:val="darkGray"/>
              </w:rPr>
              <w:t>]</w:t>
            </w:r>
          </w:p>
        </w:tc>
      </w:tr>
      <w:tr w:rsidR="00FC656E" w:rsidRPr="001C6791" w14:paraId="240C6C30" w14:textId="77777777" w:rsidTr="00662533">
        <w:tc>
          <w:tcPr>
            <w:tcW w:w="2411" w:type="dxa"/>
            <w:shd w:val="clear" w:color="auto" w:fill="0070C0"/>
          </w:tcPr>
          <w:p w14:paraId="261FC199" w14:textId="77777777" w:rsidR="00FC656E" w:rsidRPr="008F1C5A" w:rsidRDefault="00FC656E" w:rsidP="00662533">
            <w:pPr>
              <w:pStyle w:val="Tabletext"/>
              <w:spacing w:before="40" w:after="40"/>
              <w:rPr>
                <w:rFonts w:cs="Arial"/>
                <w:b/>
                <w:color w:val="FFFFFF" w:themeColor="background1"/>
              </w:rPr>
            </w:pPr>
            <w:r w:rsidRPr="008F1C5A">
              <w:rPr>
                <w:rFonts w:cs="Arial"/>
                <w:b/>
                <w:color w:val="FFFFFF" w:themeColor="background1"/>
              </w:rPr>
              <w:t>Final contract price</w:t>
            </w:r>
          </w:p>
        </w:tc>
        <w:tc>
          <w:tcPr>
            <w:tcW w:w="6515" w:type="dxa"/>
            <w:shd w:val="clear" w:color="auto" w:fill="auto"/>
          </w:tcPr>
          <w:p w14:paraId="2B52D6F0" w14:textId="6211295E" w:rsidR="00FC656E" w:rsidRPr="00FC656E" w:rsidRDefault="00FC656E" w:rsidP="00662533">
            <w:pPr>
              <w:pStyle w:val="Tabletext"/>
              <w:spacing w:before="40" w:after="40"/>
              <w:rPr>
                <w:rFonts w:cs="Arial"/>
                <w:highlight w:val="darkGray"/>
              </w:rPr>
            </w:pPr>
            <w:r w:rsidRPr="00FC656E">
              <w:rPr>
                <w:rFonts w:cs="Arial"/>
                <w:highlight w:val="darkGray"/>
              </w:rPr>
              <w:t>[Insert the final contract price]</w:t>
            </w:r>
          </w:p>
        </w:tc>
      </w:tr>
    </w:tbl>
    <w:p w14:paraId="0B9F2D5B" w14:textId="77777777" w:rsidR="00FC656E" w:rsidRDefault="00FC656E" w:rsidP="00FC656E">
      <w:pPr>
        <w:spacing w:line="259" w:lineRule="auto"/>
        <w:rPr>
          <w:rFonts w:eastAsiaTheme="majorEastAsia" w:cs="Arial"/>
          <w:b/>
          <w:color w:val="A70240"/>
          <w:sz w:val="36"/>
          <w:szCs w:val="32"/>
        </w:rPr>
      </w:pPr>
      <w:r>
        <w:rPr>
          <w:rFonts w:cs="Arial"/>
        </w:rPr>
        <w:br w:type="page"/>
      </w:r>
    </w:p>
    <w:p w14:paraId="749BAD35" w14:textId="77777777" w:rsidR="00FC656E" w:rsidRPr="00FB259D" w:rsidRDefault="00FC656E" w:rsidP="00FC656E">
      <w:pPr>
        <w:pStyle w:val="Heading1"/>
        <w:rPr>
          <w:rFonts w:cs="Arial"/>
          <w:b/>
        </w:rPr>
      </w:pPr>
      <w:r w:rsidRPr="00FB259D">
        <w:rPr>
          <w:rFonts w:cs="Arial"/>
        </w:rPr>
        <w:lastRenderedPageBreak/>
        <w:t>Adherence to schedule</w:t>
      </w:r>
    </w:p>
    <w:p w14:paraId="1350D074" w14:textId="5AB3AC7A" w:rsidR="00FC656E" w:rsidRPr="003E46BA" w:rsidRDefault="00FC656E" w:rsidP="00FC656E">
      <w:pPr>
        <w:shd w:val="clear" w:color="auto" w:fill="FFFFFF" w:themeFill="background1"/>
        <w:rPr>
          <w:color w:val="0070C0"/>
        </w:rPr>
      </w:pPr>
      <w:r w:rsidRPr="63966C0A">
        <w:rPr>
          <w:color w:val="0070C0"/>
        </w:rPr>
        <w:t xml:space="preserve">User note: this section should review the indicative </w:t>
      </w:r>
      <w:r w:rsidR="00740BC4">
        <w:rPr>
          <w:color w:val="0070C0"/>
        </w:rPr>
        <w:t xml:space="preserve">procurement </w:t>
      </w:r>
      <w:r w:rsidRPr="63966C0A">
        <w:rPr>
          <w:color w:val="0070C0"/>
        </w:rPr>
        <w:t>timetable and how well the forecast timeframes were met. Where timeframes were not met then a reason for the change should be noted.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780"/>
        <w:gridCol w:w="1809"/>
        <w:gridCol w:w="1540"/>
        <w:gridCol w:w="2887"/>
      </w:tblGrid>
      <w:tr w:rsidR="00FC656E" w:rsidRPr="005C4637" w14:paraId="0AF3EF14" w14:textId="77777777" w:rsidTr="00662533">
        <w:trPr>
          <w:trHeight w:val="456"/>
        </w:trPr>
        <w:tc>
          <w:tcPr>
            <w:tcW w:w="1542" w:type="pct"/>
            <w:shd w:val="clear" w:color="auto" w:fill="0070C0"/>
            <w:tcMar>
              <w:top w:w="28" w:type="dxa"/>
              <w:left w:w="85" w:type="dxa"/>
              <w:bottom w:w="28" w:type="dxa"/>
              <w:right w:w="85" w:type="dxa"/>
            </w:tcMar>
            <w:hideMark/>
          </w:tcPr>
          <w:p w14:paraId="1E59B1E8" w14:textId="77777777" w:rsidR="00FC656E" w:rsidRPr="00FB259D" w:rsidRDefault="00FC656E" w:rsidP="00662533">
            <w:pPr>
              <w:pStyle w:val="Tabletext"/>
              <w:spacing w:before="40" w:after="40"/>
              <w:rPr>
                <w:rFonts w:cs="Arial"/>
                <w:b/>
                <w:color w:val="FFFFFF" w:themeColor="background1"/>
              </w:rPr>
            </w:pPr>
            <w:r w:rsidRPr="00FB259D">
              <w:rPr>
                <w:rFonts w:cs="Arial"/>
                <w:b/>
                <w:color w:val="FFFFFF" w:themeColor="background1"/>
              </w:rPr>
              <w:t>Stage</w:t>
            </w:r>
          </w:p>
        </w:tc>
        <w:tc>
          <w:tcPr>
            <w:tcW w:w="1003" w:type="pct"/>
            <w:shd w:val="clear" w:color="auto" w:fill="0070C0"/>
            <w:tcMar>
              <w:top w:w="28" w:type="dxa"/>
              <w:left w:w="85" w:type="dxa"/>
              <w:bottom w:w="28" w:type="dxa"/>
              <w:right w:w="85" w:type="dxa"/>
            </w:tcMar>
            <w:hideMark/>
          </w:tcPr>
          <w:p w14:paraId="720ADADC" w14:textId="77777777" w:rsidR="00FC656E" w:rsidRPr="00FB259D" w:rsidRDefault="00FC656E" w:rsidP="00662533">
            <w:pPr>
              <w:pStyle w:val="Tabletext"/>
              <w:spacing w:before="40" w:after="40"/>
              <w:rPr>
                <w:rFonts w:cs="Arial"/>
                <w:b/>
                <w:color w:val="FFFFFF" w:themeColor="background1"/>
              </w:rPr>
            </w:pPr>
            <w:r w:rsidRPr="00FB259D">
              <w:rPr>
                <w:rFonts w:cs="Arial"/>
                <w:b/>
                <w:color w:val="FFFFFF" w:themeColor="background1"/>
              </w:rPr>
              <w:t>Planned date</w:t>
            </w:r>
          </w:p>
        </w:tc>
        <w:tc>
          <w:tcPr>
            <w:tcW w:w="854" w:type="pct"/>
            <w:shd w:val="clear" w:color="auto" w:fill="0070C0"/>
            <w:tcMar>
              <w:top w:w="28" w:type="dxa"/>
              <w:left w:w="85" w:type="dxa"/>
              <w:bottom w:w="28" w:type="dxa"/>
              <w:right w:w="85" w:type="dxa"/>
            </w:tcMar>
            <w:hideMark/>
          </w:tcPr>
          <w:p w14:paraId="257B1200" w14:textId="77777777" w:rsidR="00FC656E" w:rsidRPr="00FB259D" w:rsidRDefault="00FC656E" w:rsidP="00662533">
            <w:pPr>
              <w:pStyle w:val="Tabletext"/>
              <w:spacing w:before="40" w:after="40"/>
              <w:rPr>
                <w:rFonts w:cs="Arial"/>
                <w:b/>
                <w:color w:val="FFFFFF" w:themeColor="background1"/>
              </w:rPr>
            </w:pPr>
            <w:r w:rsidRPr="00FB259D">
              <w:rPr>
                <w:rFonts w:cs="Arial"/>
                <w:b/>
                <w:color w:val="FFFFFF" w:themeColor="background1"/>
              </w:rPr>
              <w:t>Date delivered</w:t>
            </w:r>
          </w:p>
        </w:tc>
        <w:tc>
          <w:tcPr>
            <w:tcW w:w="1601" w:type="pct"/>
            <w:shd w:val="clear" w:color="auto" w:fill="0070C0"/>
          </w:tcPr>
          <w:p w14:paraId="7D6E4903" w14:textId="77777777" w:rsidR="00FC656E" w:rsidRPr="00FB259D" w:rsidRDefault="00FC656E" w:rsidP="00662533">
            <w:pPr>
              <w:pStyle w:val="Tabletext"/>
              <w:spacing w:before="40" w:after="40"/>
              <w:ind w:left="104"/>
              <w:rPr>
                <w:rFonts w:cs="Arial"/>
                <w:b/>
                <w:color w:val="FFFFFF" w:themeColor="background1"/>
              </w:rPr>
            </w:pPr>
            <w:r w:rsidRPr="00FB259D">
              <w:rPr>
                <w:rFonts w:cs="Arial"/>
                <w:b/>
                <w:color w:val="FFFFFF" w:themeColor="background1"/>
              </w:rPr>
              <w:t>Reason for change</w:t>
            </w:r>
          </w:p>
        </w:tc>
      </w:tr>
      <w:tr w:rsidR="00FC656E" w:rsidRPr="005C4637" w14:paraId="3067C0F3" w14:textId="77777777" w:rsidTr="00662533">
        <w:trPr>
          <w:trHeight w:val="456"/>
        </w:trPr>
        <w:tc>
          <w:tcPr>
            <w:tcW w:w="1542" w:type="pct"/>
            <w:shd w:val="clear" w:color="auto" w:fill="F2F2F2" w:themeFill="background2"/>
            <w:tcMar>
              <w:top w:w="28" w:type="dxa"/>
              <w:left w:w="85" w:type="dxa"/>
              <w:bottom w:w="28" w:type="dxa"/>
              <w:right w:w="85" w:type="dxa"/>
            </w:tcMar>
          </w:tcPr>
          <w:p w14:paraId="4B2796D3" w14:textId="66B55177" w:rsidR="00FC656E" w:rsidRPr="00FC656E" w:rsidRDefault="00FC656E" w:rsidP="00662533">
            <w:pPr>
              <w:spacing w:before="40" w:after="40"/>
              <w:rPr>
                <w:rFonts w:cs="Arial"/>
                <w:b/>
                <w:szCs w:val="20"/>
                <w:highlight w:val="darkGray"/>
              </w:rPr>
            </w:pPr>
            <w:r w:rsidRPr="00740BC4">
              <w:rPr>
                <w:rFonts w:cs="Arial"/>
                <w:b/>
                <w:szCs w:val="20"/>
                <w:highlight w:val="lightGray"/>
              </w:rPr>
              <w:t>[Insert stage in the procurement process]</w:t>
            </w:r>
          </w:p>
        </w:tc>
        <w:tc>
          <w:tcPr>
            <w:tcW w:w="1003" w:type="pct"/>
            <w:shd w:val="clear" w:color="auto" w:fill="auto"/>
            <w:tcMar>
              <w:top w:w="28" w:type="dxa"/>
              <w:left w:w="85" w:type="dxa"/>
              <w:bottom w:w="28" w:type="dxa"/>
              <w:right w:w="85" w:type="dxa"/>
            </w:tcMar>
          </w:tcPr>
          <w:p w14:paraId="48D1FE35" w14:textId="4F53EFA9" w:rsidR="00FC656E" w:rsidRPr="00740BC4" w:rsidRDefault="00FC656E" w:rsidP="00662533">
            <w:pPr>
              <w:spacing w:before="40" w:after="40"/>
              <w:rPr>
                <w:rFonts w:cs="Arial"/>
                <w:szCs w:val="20"/>
                <w:highlight w:val="lightGray"/>
              </w:rPr>
            </w:pPr>
            <w:r w:rsidRPr="00740BC4">
              <w:rPr>
                <w:rFonts w:cs="Arial"/>
                <w:szCs w:val="20"/>
                <w:highlight w:val="lightGray"/>
              </w:rPr>
              <w:t>[Insert originally planned delivery date]</w:t>
            </w:r>
          </w:p>
        </w:tc>
        <w:tc>
          <w:tcPr>
            <w:tcW w:w="854" w:type="pct"/>
            <w:shd w:val="clear" w:color="auto" w:fill="auto"/>
            <w:tcMar>
              <w:top w:w="28" w:type="dxa"/>
              <w:left w:w="85" w:type="dxa"/>
              <w:bottom w:w="28" w:type="dxa"/>
              <w:right w:w="85" w:type="dxa"/>
            </w:tcMar>
          </w:tcPr>
          <w:p w14:paraId="3B122420" w14:textId="24696B64" w:rsidR="00FC656E" w:rsidRPr="00740BC4" w:rsidRDefault="00FC656E" w:rsidP="00662533">
            <w:pPr>
              <w:spacing w:before="40" w:after="40"/>
              <w:rPr>
                <w:rFonts w:cs="Arial"/>
                <w:szCs w:val="20"/>
                <w:highlight w:val="lightGray"/>
              </w:rPr>
            </w:pPr>
            <w:r w:rsidRPr="00740BC4">
              <w:rPr>
                <w:rFonts w:cs="Arial"/>
                <w:szCs w:val="20"/>
                <w:highlight w:val="lightGray"/>
              </w:rPr>
              <w:t>[Insert the date delivered]</w:t>
            </w:r>
          </w:p>
        </w:tc>
        <w:tc>
          <w:tcPr>
            <w:tcW w:w="1601" w:type="pct"/>
          </w:tcPr>
          <w:p w14:paraId="4200B68B" w14:textId="28BA9597" w:rsidR="00FC656E" w:rsidRPr="00740BC4" w:rsidRDefault="00FC656E" w:rsidP="00662533">
            <w:pPr>
              <w:spacing w:before="40" w:after="40"/>
              <w:ind w:left="104"/>
              <w:rPr>
                <w:rFonts w:cs="Arial"/>
                <w:szCs w:val="20"/>
                <w:highlight w:val="lightGray"/>
              </w:rPr>
            </w:pPr>
            <w:r w:rsidRPr="00740BC4">
              <w:rPr>
                <w:rFonts w:cs="Arial"/>
                <w:szCs w:val="20"/>
                <w:highlight w:val="lightGray"/>
              </w:rPr>
              <w:t>[Insert the reason for any change]</w:t>
            </w:r>
          </w:p>
        </w:tc>
      </w:tr>
      <w:tr w:rsidR="00FC656E" w:rsidRPr="005C4637" w14:paraId="233F8ED8" w14:textId="77777777" w:rsidTr="00662533">
        <w:trPr>
          <w:trHeight w:val="630"/>
        </w:trPr>
        <w:tc>
          <w:tcPr>
            <w:tcW w:w="1542" w:type="pct"/>
            <w:shd w:val="clear" w:color="auto" w:fill="F2F2F2" w:themeFill="background2"/>
            <w:tcMar>
              <w:top w:w="28" w:type="dxa"/>
              <w:left w:w="85" w:type="dxa"/>
              <w:bottom w:w="28" w:type="dxa"/>
              <w:right w:w="85" w:type="dxa"/>
            </w:tcMar>
          </w:tcPr>
          <w:p w14:paraId="1761E493" w14:textId="7777A0BF" w:rsidR="00FC656E" w:rsidRPr="00740BC4" w:rsidRDefault="00FC656E" w:rsidP="00FC656E">
            <w:pPr>
              <w:spacing w:before="40" w:after="40"/>
              <w:rPr>
                <w:rFonts w:cs="Arial"/>
                <w:b/>
                <w:szCs w:val="20"/>
                <w:highlight w:val="lightGray"/>
              </w:rPr>
            </w:pPr>
            <w:r w:rsidRPr="00740BC4">
              <w:rPr>
                <w:rFonts w:cs="Arial"/>
                <w:b/>
                <w:szCs w:val="20"/>
                <w:highlight w:val="lightGray"/>
              </w:rPr>
              <w:t>[Insert stage in the procurement process]</w:t>
            </w:r>
          </w:p>
        </w:tc>
        <w:tc>
          <w:tcPr>
            <w:tcW w:w="1003" w:type="pct"/>
            <w:shd w:val="clear" w:color="auto" w:fill="auto"/>
            <w:tcMar>
              <w:top w:w="28" w:type="dxa"/>
              <w:left w:w="85" w:type="dxa"/>
              <w:bottom w:w="28" w:type="dxa"/>
              <w:right w:w="85" w:type="dxa"/>
            </w:tcMar>
          </w:tcPr>
          <w:p w14:paraId="218A9B05" w14:textId="63BFFC27" w:rsidR="00FC656E" w:rsidRPr="00740BC4" w:rsidRDefault="00FC656E" w:rsidP="00FC656E">
            <w:pPr>
              <w:spacing w:before="40" w:after="40"/>
              <w:rPr>
                <w:rFonts w:cs="Arial"/>
                <w:szCs w:val="20"/>
                <w:highlight w:val="lightGray"/>
              </w:rPr>
            </w:pPr>
            <w:r w:rsidRPr="00740BC4">
              <w:rPr>
                <w:rFonts w:cs="Arial"/>
                <w:szCs w:val="20"/>
                <w:highlight w:val="lightGray"/>
              </w:rPr>
              <w:t>[Insert originally planned delivery date]</w:t>
            </w:r>
          </w:p>
        </w:tc>
        <w:tc>
          <w:tcPr>
            <w:tcW w:w="854" w:type="pct"/>
            <w:shd w:val="clear" w:color="auto" w:fill="auto"/>
            <w:tcMar>
              <w:top w:w="28" w:type="dxa"/>
              <w:left w:w="85" w:type="dxa"/>
              <w:bottom w:w="28" w:type="dxa"/>
              <w:right w:w="85" w:type="dxa"/>
            </w:tcMar>
          </w:tcPr>
          <w:p w14:paraId="5D69CA75" w14:textId="4A90DE73" w:rsidR="00FC656E" w:rsidRPr="00740BC4" w:rsidRDefault="00FC656E" w:rsidP="00FC656E">
            <w:pPr>
              <w:spacing w:before="40" w:after="40"/>
              <w:rPr>
                <w:rFonts w:cs="Arial"/>
                <w:szCs w:val="20"/>
                <w:highlight w:val="lightGray"/>
              </w:rPr>
            </w:pPr>
            <w:r w:rsidRPr="00740BC4">
              <w:rPr>
                <w:rFonts w:cs="Arial"/>
                <w:szCs w:val="20"/>
                <w:highlight w:val="lightGray"/>
              </w:rPr>
              <w:t>[Insert the date delivered]</w:t>
            </w:r>
          </w:p>
        </w:tc>
        <w:tc>
          <w:tcPr>
            <w:tcW w:w="1601" w:type="pct"/>
          </w:tcPr>
          <w:p w14:paraId="3E88DAD2" w14:textId="0E196AF8" w:rsidR="00FC656E" w:rsidRPr="00740BC4" w:rsidRDefault="00FC656E" w:rsidP="00FC656E">
            <w:pPr>
              <w:spacing w:before="40" w:after="40"/>
              <w:ind w:left="104"/>
              <w:rPr>
                <w:rFonts w:cs="Arial"/>
                <w:szCs w:val="20"/>
                <w:highlight w:val="lightGray"/>
              </w:rPr>
            </w:pPr>
            <w:r w:rsidRPr="00740BC4">
              <w:rPr>
                <w:rFonts w:cs="Arial"/>
                <w:szCs w:val="20"/>
                <w:highlight w:val="lightGray"/>
              </w:rPr>
              <w:t>[Insert the reason for any change]</w:t>
            </w:r>
          </w:p>
        </w:tc>
      </w:tr>
      <w:tr w:rsidR="00FC656E" w:rsidRPr="005C4637" w14:paraId="44BEE354" w14:textId="77777777" w:rsidTr="00662533">
        <w:trPr>
          <w:trHeight w:val="456"/>
        </w:trPr>
        <w:tc>
          <w:tcPr>
            <w:tcW w:w="1542" w:type="pct"/>
            <w:shd w:val="clear" w:color="auto" w:fill="F2F2F2" w:themeFill="background2"/>
            <w:tcMar>
              <w:top w:w="28" w:type="dxa"/>
              <w:left w:w="85" w:type="dxa"/>
              <w:bottom w:w="28" w:type="dxa"/>
              <w:right w:w="85" w:type="dxa"/>
            </w:tcMar>
          </w:tcPr>
          <w:p w14:paraId="5857C52A" w14:textId="2267D25E" w:rsidR="00FC656E" w:rsidRPr="00740BC4" w:rsidRDefault="00FC656E" w:rsidP="00FC656E">
            <w:pPr>
              <w:spacing w:before="40" w:after="40"/>
              <w:rPr>
                <w:rFonts w:cs="Arial"/>
                <w:b/>
                <w:szCs w:val="20"/>
                <w:highlight w:val="lightGray"/>
              </w:rPr>
            </w:pPr>
            <w:r w:rsidRPr="00740BC4">
              <w:rPr>
                <w:rFonts w:cs="Arial"/>
                <w:b/>
                <w:szCs w:val="20"/>
                <w:highlight w:val="lightGray"/>
              </w:rPr>
              <w:t>[Insert stage in the procurement process]</w:t>
            </w:r>
          </w:p>
        </w:tc>
        <w:tc>
          <w:tcPr>
            <w:tcW w:w="1003" w:type="pct"/>
            <w:shd w:val="clear" w:color="auto" w:fill="auto"/>
            <w:tcMar>
              <w:top w:w="28" w:type="dxa"/>
              <w:left w:w="85" w:type="dxa"/>
              <w:bottom w:w="28" w:type="dxa"/>
              <w:right w:w="85" w:type="dxa"/>
            </w:tcMar>
          </w:tcPr>
          <w:p w14:paraId="3A33CE26" w14:textId="5E555FD3" w:rsidR="00FC656E" w:rsidRPr="00740BC4" w:rsidRDefault="00FC656E" w:rsidP="00FC656E">
            <w:pPr>
              <w:spacing w:before="40" w:after="40"/>
              <w:rPr>
                <w:rFonts w:cs="Arial"/>
                <w:szCs w:val="20"/>
                <w:highlight w:val="lightGray"/>
              </w:rPr>
            </w:pPr>
            <w:r w:rsidRPr="00740BC4">
              <w:rPr>
                <w:rFonts w:cs="Arial"/>
                <w:szCs w:val="20"/>
                <w:highlight w:val="lightGray"/>
              </w:rPr>
              <w:t>[Insert originally planned delivery date]</w:t>
            </w:r>
          </w:p>
        </w:tc>
        <w:tc>
          <w:tcPr>
            <w:tcW w:w="854" w:type="pct"/>
            <w:shd w:val="clear" w:color="auto" w:fill="auto"/>
            <w:tcMar>
              <w:top w:w="28" w:type="dxa"/>
              <w:left w:w="85" w:type="dxa"/>
              <w:bottom w:w="28" w:type="dxa"/>
              <w:right w:w="85" w:type="dxa"/>
            </w:tcMar>
          </w:tcPr>
          <w:p w14:paraId="7078653D" w14:textId="0F9AA76B" w:rsidR="00FC656E" w:rsidRPr="00740BC4" w:rsidRDefault="00FC656E" w:rsidP="00FC656E">
            <w:pPr>
              <w:spacing w:before="40" w:after="40"/>
              <w:rPr>
                <w:rFonts w:cs="Arial"/>
                <w:szCs w:val="20"/>
                <w:highlight w:val="lightGray"/>
              </w:rPr>
            </w:pPr>
            <w:r w:rsidRPr="00740BC4">
              <w:rPr>
                <w:rFonts w:cs="Arial"/>
                <w:szCs w:val="20"/>
                <w:highlight w:val="lightGray"/>
              </w:rPr>
              <w:t>[Insert the date delivered]</w:t>
            </w:r>
          </w:p>
        </w:tc>
        <w:tc>
          <w:tcPr>
            <w:tcW w:w="1601" w:type="pct"/>
          </w:tcPr>
          <w:p w14:paraId="55D0C268" w14:textId="42410F70" w:rsidR="00FC656E" w:rsidRPr="00740BC4" w:rsidRDefault="00FC656E" w:rsidP="00FC656E">
            <w:pPr>
              <w:spacing w:before="40" w:after="40"/>
              <w:ind w:left="104"/>
              <w:rPr>
                <w:rFonts w:cs="Arial"/>
                <w:szCs w:val="20"/>
                <w:highlight w:val="lightGray"/>
              </w:rPr>
            </w:pPr>
            <w:r w:rsidRPr="00740BC4">
              <w:rPr>
                <w:rFonts w:cs="Arial"/>
                <w:szCs w:val="20"/>
                <w:highlight w:val="lightGray"/>
              </w:rPr>
              <w:t>[Insert the reason for any change]</w:t>
            </w:r>
          </w:p>
        </w:tc>
      </w:tr>
    </w:tbl>
    <w:p w14:paraId="6A23D54B" w14:textId="77777777" w:rsidR="00FC656E" w:rsidRPr="00FB259D" w:rsidRDefault="00FC656E" w:rsidP="00FC656E">
      <w:pPr>
        <w:pStyle w:val="Heading1"/>
        <w:rPr>
          <w:rFonts w:cs="Arial"/>
          <w:b/>
        </w:rPr>
      </w:pPr>
      <w:r w:rsidRPr="00FB259D">
        <w:rPr>
          <w:rFonts w:cs="Arial"/>
        </w:rPr>
        <w:t xml:space="preserve">Issues, risks, and changes </w:t>
      </w:r>
    </w:p>
    <w:p w14:paraId="7BBA9EE5" w14:textId="77777777" w:rsidR="00FC656E" w:rsidRPr="00A91EB8" w:rsidRDefault="00FC656E" w:rsidP="00FC656E">
      <w:pPr>
        <w:shd w:val="clear" w:color="auto" w:fill="FFFFFF" w:themeFill="background1"/>
        <w:rPr>
          <w:color w:val="0070C0"/>
        </w:rPr>
      </w:pPr>
      <w:r w:rsidRPr="63966C0A">
        <w:rPr>
          <w:color w:val="0070C0"/>
        </w:rPr>
        <w:t>User note: this section should summarise the total number of risks and issues during the process, including a breakdown of those closed and still open.</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252"/>
        <w:gridCol w:w="2253"/>
        <w:gridCol w:w="2253"/>
        <w:gridCol w:w="2253"/>
      </w:tblGrid>
      <w:tr w:rsidR="00FC656E" w:rsidRPr="00A91EB8" w14:paraId="0D0CAAE9" w14:textId="77777777" w:rsidTr="00662533">
        <w:trPr>
          <w:trHeight w:val="188"/>
        </w:trPr>
        <w:tc>
          <w:tcPr>
            <w:tcW w:w="1250" w:type="pct"/>
            <w:shd w:val="clear" w:color="auto" w:fill="0070C0"/>
            <w:tcMar>
              <w:top w:w="29" w:type="dxa"/>
              <w:left w:w="86" w:type="dxa"/>
              <w:bottom w:w="29" w:type="dxa"/>
              <w:right w:w="86" w:type="dxa"/>
            </w:tcMar>
            <w:hideMark/>
          </w:tcPr>
          <w:p w14:paraId="416EB2AC" w14:textId="77777777" w:rsidR="00FC656E" w:rsidRPr="00A91EB8" w:rsidRDefault="00FC656E" w:rsidP="00662533">
            <w:pPr>
              <w:spacing w:before="40" w:after="40"/>
              <w:rPr>
                <w:rFonts w:cs="Arial"/>
                <w:szCs w:val="20"/>
                <w:lang w:eastAsia="en-AU"/>
              </w:rPr>
            </w:pPr>
          </w:p>
        </w:tc>
        <w:tc>
          <w:tcPr>
            <w:tcW w:w="1250" w:type="pct"/>
            <w:shd w:val="clear" w:color="auto" w:fill="0070C0"/>
            <w:tcMar>
              <w:top w:w="29" w:type="dxa"/>
              <w:left w:w="86" w:type="dxa"/>
              <w:bottom w:w="29" w:type="dxa"/>
              <w:right w:w="86" w:type="dxa"/>
            </w:tcMar>
            <w:hideMark/>
          </w:tcPr>
          <w:p w14:paraId="4EC95783" w14:textId="77777777" w:rsidR="00FC656E" w:rsidRPr="00A91EB8" w:rsidRDefault="00FC656E" w:rsidP="00662533">
            <w:pPr>
              <w:pStyle w:val="Tabletext"/>
              <w:spacing w:before="40" w:after="40"/>
              <w:rPr>
                <w:rFonts w:cs="Arial"/>
                <w:b/>
                <w:color w:val="FFFFFF" w:themeColor="background1"/>
              </w:rPr>
            </w:pPr>
            <w:r w:rsidRPr="00A91EB8">
              <w:rPr>
                <w:rFonts w:cs="Arial"/>
                <w:b/>
                <w:color w:val="FFFFFF" w:themeColor="background1"/>
              </w:rPr>
              <w:t>Total logged</w:t>
            </w:r>
          </w:p>
        </w:tc>
        <w:tc>
          <w:tcPr>
            <w:tcW w:w="1250" w:type="pct"/>
            <w:shd w:val="clear" w:color="auto" w:fill="0070C0"/>
            <w:tcMar>
              <w:top w:w="29" w:type="dxa"/>
              <w:left w:w="86" w:type="dxa"/>
              <w:bottom w:w="29" w:type="dxa"/>
              <w:right w:w="86" w:type="dxa"/>
            </w:tcMar>
            <w:hideMark/>
          </w:tcPr>
          <w:p w14:paraId="1D2F0D11" w14:textId="77777777" w:rsidR="00FC656E" w:rsidRPr="00A91EB8" w:rsidRDefault="00FC656E" w:rsidP="00662533">
            <w:pPr>
              <w:pStyle w:val="Tabletext"/>
              <w:spacing w:before="40" w:after="40"/>
              <w:rPr>
                <w:rFonts w:cs="Arial"/>
                <w:b/>
                <w:color w:val="FFFFFF" w:themeColor="background1"/>
              </w:rPr>
            </w:pPr>
            <w:r w:rsidRPr="00A91EB8">
              <w:rPr>
                <w:rFonts w:cs="Arial"/>
                <w:b/>
                <w:color w:val="FFFFFF" w:themeColor="background1"/>
              </w:rPr>
              <w:t>Total closed</w:t>
            </w:r>
          </w:p>
        </w:tc>
        <w:tc>
          <w:tcPr>
            <w:tcW w:w="1250" w:type="pct"/>
            <w:shd w:val="clear" w:color="auto" w:fill="0070C0"/>
            <w:tcMar>
              <w:top w:w="29" w:type="dxa"/>
              <w:left w:w="86" w:type="dxa"/>
              <w:bottom w:w="29" w:type="dxa"/>
              <w:right w:w="86" w:type="dxa"/>
            </w:tcMar>
            <w:hideMark/>
          </w:tcPr>
          <w:p w14:paraId="3114FBCD" w14:textId="77777777" w:rsidR="00FC656E" w:rsidRPr="00A91EB8" w:rsidRDefault="00FC656E" w:rsidP="00662533">
            <w:pPr>
              <w:pStyle w:val="Tabletext"/>
              <w:spacing w:before="40" w:after="40"/>
              <w:rPr>
                <w:rFonts w:cs="Arial"/>
                <w:b/>
                <w:color w:val="FFFFFF" w:themeColor="background1"/>
              </w:rPr>
            </w:pPr>
            <w:r w:rsidRPr="00A91EB8">
              <w:rPr>
                <w:rFonts w:cs="Arial"/>
                <w:b/>
                <w:color w:val="FFFFFF" w:themeColor="background1"/>
              </w:rPr>
              <w:t>Total still open</w:t>
            </w:r>
          </w:p>
        </w:tc>
      </w:tr>
      <w:tr w:rsidR="00FC656E" w:rsidRPr="00A91EB8" w14:paraId="751466E9" w14:textId="77777777" w:rsidTr="00662533">
        <w:trPr>
          <w:trHeight w:val="188"/>
        </w:trPr>
        <w:tc>
          <w:tcPr>
            <w:tcW w:w="1250" w:type="pct"/>
            <w:shd w:val="clear" w:color="auto" w:fill="F2F2F2" w:themeFill="background2"/>
            <w:tcMar>
              <w:top w:w="29" w:type="dxa"/>
              <w:left w:w="86" w:type="dxa"/>
              <w:bottom w:w="29" w:type="dxa"/>
              <w:right w:w="86" w:type="dxa"/>
            </w:tcMar>
            <w:hideMark/>
          </w:tcPr>
          <w:p w14:paraId="3A057267" w14:textId="77777777" w:rsidR="00FC656E" w:rsidRPr="00A91EB8" w:rsidRDefault="00FC656E" w:rsidP="00FC656E">
            <w:pPr>
              <w:pStyle w:val="Tabletext"/>
              <w:spacing w:before="40" w:after="40"/>
              <w:rPr>
                <w:rFonts w:cs="Arial"/>
                <w:b/>
              </w:rPr>
            </w:pPr>
            <w:r w:rsidRPr="00A91EB8">
              <w:rPr>
                <w:rFonts w:cs="Arial"/>
                <w:b/>
              </w:rPr>
              <w:t>Issues</w:t>
            </w:r>
          </w:p>
        </w:tc>
        <w:tc>
          <w:tcPr>
            <w:tcW w:w="1250" w:type="pct"/>
            <w:shd w:val="clear" w:color="auto" w:fill="auto"/>
            <w:tcMar>
              <w:top w:w="29" w:type="dxa"/>
              <w:left w:w="86" w:type="dxa"/>
              <w:bottom w:w="29" w:type="dxa"/>
              <w:right w:w="86" w:type="dxa"/>
            </w:tcMar>
          </w:tcPr>
          <w:p w14:paraId="7E02B760" w14:textId="6569DDAB" w:rsidR="00FC656E" w:rsidRPr="00740BC4" w:rsidRDefault="00FC656E" w:rsidP="00FC656E">
            <w:pPr>
              <w:kinsoku w:val="0"/>
              <w:overflowPunct w:val="0"/>
              <w:spacing w:before="40" w:after="40"/>
              <w:textAlignment w:val="baseline"/>
              <w:rPr>
                <w:rFonts w:cs="Arial"/>
                <w:szCs w:val="20"/>
                <w:highlight w:val="lightGray"/>
                <w:lang w:eastAsia="en-AU"/>
              </w:rPr>
            </w:pPr>
            <w:r w:rsidRPr="00740BC4">
              <w:rPr>
                <w:rFonts w:cs="Arial"/>
                <w:szCs w:val="20"/>
                <w:highlight w:val="lightGray"/>
                <w:lang w:eastAsia="en-AU"/>
              </w:rPr>
              <w:t>[Insert number]</w:t>
            </w:r>
          </w:p>
        </w:tc>
        <w:tc>
          <w:tcPr>
            <w:tcW w:w="1250" w:type="pct"/>
            <w:shd w:val="clear" w:color="auto" w:fill="auto"/>
            <w:tcMar>
              <w:top w:w="29" w:type="dxa"/>
              <w:left w:w="86" w:type="dxa"/>
              <w:bottom w:w="29" w:type="dxa"/>
              <w:right w:w="86" w:type="dxa"/>
            </w:tcMar>
          </w:tcPr>
          <w:p w14:paraId="4941D589" w14:textId="41261A00" w:rsidR="00FC656E" w:rsidRPr="00740BC4" w:rsidRDefault="00FC656E" w:rsidP="00FC656E">
            <w:pPr>
              <w:kinsoku w:val="0"/>
              <w:overflowPunct w:val="0"/>
              <w:spacing w:before="40" w:after="40"/>
              <w:textAlignment w:val="baseline"/>
              <w:rPr>
                <w:rFonts w:cs="Arial"/>
                <w:szCs w:val="20"/>
                <w:highlight w:val="lightGray"/>
                <w:lang w:eastAsia="en-AU"/>
              </w:rPr>
            </w:pPr>
            <w:r w:rsidRPr="00740BC4">
              <w:rPr>
                <w:rFonts w:cs="Arial"/>
                <w:szCs w:val="20"/>
                <w:highlight w:val="lightGray"/>
                <w:lang w:eastAsia="en-AU"/>
              </w:rPr>
              <w:t>[Insert number]</w:t>
            </w:r>
          </w:p>
        </w:tc>
        <w:tc>
          <w:tcPr>
            <w:tcW w:w="1250" w:type="pct"/>
            <w:shd w:val="clear" w:color="auto" w:fill="auto"/>
            <w:tcMar>
              <w:top w:w="29" w:type="dxa"/>
              <w:left w:w="86" w:type="dxa"/>
              <w:bottom w:w="29" w:type="dxa"/>
              <w:right w:w="86" w:type="dxa"/>
            </w:tcMar>
          </w:tcPr>
          <w:p w14:paraId="7DA9C5C1" w14:textId="06B9EDCF" w:rsidR="00FC656E" w:rsidRPr="00740BC4" w:rsidRDefault="00FC656E" w:rsidP="00FC656E">
            <w:pPr>
              <w:kinsoku w:val="0"/>
              <w:overflowPunct w:val="0"/>
              <w:spacing w:before="40" w:after="40"/>
              <w:textAlignment w:val="baseline"/>
              <w:rPr>
                <w:rFonts w:cs="Arial"/>
                <w:szCs w:val="20"/>
                <w:highlight w:val="lightGray"/>
                <w:lang w:eastAsia="en-AU"/>
              </w:rPr>
            </w:pPr>
            <w:r w:rsidRPr="00740BC4">
              <w:rPr>
                <w:rFonts w:cs="Arial"/>
                <w:szCs w:val="20"/>
                <w:highlight w:val="lightGray"/>
                <w:lang w:eastAsia="en-AU"/>
              </w:rPr>
              <w:t>[Insert number]</w:t>
            </w:r>
          </w:p>
        </w:tc>
      </w:tr>
      <w:tr w:rsidR="00FC656E" w:rsidRPr="00A91EB8" w14:paraId="7F45A02B" w14:textId="77777777" w:rsidTr="00662533">
        <w:trPr>
          <w:trHeight w:val="188"/>
        </w:trPr>
        <w:tc>
          <w:tcPr>
            <w:tcW w:w="1250" w:type="pct"/>
            <w:shd w:val="clear" w:color="auto" w:fill="F2F2F2" w:themeFill="background2"/>
            <w:tcMar>
              <w:top w:w="29" w:type="dxa"/>
              <w:left w:w="86" w:type="dxa"/>
              <w:bottom w:w="29" w:type="dxa"/>
              <w:right w:w="86" w:type="dxa"/>
            </w:tcMar>
            <w:hideMark/>
          </w:tcPr>
          <w:p w14:paraId="2ABCE4C5" w14:textId="77777777" w:rsidR="00FC656E" w:rsidRPr="00A91EB8" w:rsidRDefault="00FC656E" w:rsidP="00FC656E">
            <w:pPr>
              <w:pStyle w:val="Tabletext"/>
              <w:spacing w:before="40" w:after="40"/>
              <w:rPr>
                <w:rFonts w:cs="Arial"/>
                <w:b/>
              </w:rPr>
            </w:pPr>
            <w:r w:rsidRPr="00A91EB8">
              <w:rPr>
                <w:rFonts w:cs="Arial"/>
                <w:b/>
              </w:rPr>
              <w:t>Risks</w:t>
            </w:r>
          </w:p>
        </w:tc>
        <w:tc>
          <w:tcPr>
            <w:tcW w:w="1250" w:type="pct"/>
            <w:shd w:val="clear" w:color="auto" w:fill="auto"/>
            <w:tcMar>
              <w:top w:w="29" w:type="dxa"/>
              <w:left w:w="86" w:type="dxa"/>
              <w:bottom w:w="29" w:type="dxa"/>
              <w:right w:w="86" w:type="dxa"/>
            </w:tcMar>
          </w:tcPr>
          <w:p w14:paraId="2BA1113D" w14:textId="2F6ACB91" w:rsidR="00FC656E" w:rsidRPr="00740BC4" w:rsidRDefault="00FC656E" w:rsidP="00FC656E">
            <w:pPr>
              <w:kinsoku w:val="0"/>
              <w:overflowPunct w:val="0"/>
              <w:spacing w:before="40" w:after="40"/>
              <w:textAlignment w:val="baseline"/>
              <w:rPr>
                <w:rFonts w:cs="Arial"/>
                <w:szCs w:val="20"/>
                <w:highlight w:val="lightGray"/>
                <w:lang w:eastAsia="en-AU"/>
              </w:rPr>
            </w:pPr>
            <w:r w:rsidRPr="00740BC4">
              <w:rPr>
                <w:rFonts w:cs="Arial"/>
                <w:szCs w:val="20"/>
                <w:highlight w:val="lightGray"/>
                <w:lang w:eastAsia="en-AU"/>
              </w:rPr>
              <w:t>[Insert number]</w:t>
            </w:r>
          </w:p>
        </w:tc>
        <w:tc>
          <w:tcPr>
            <w:tcW w:w="1250" w:type="pct"/>
            <w:shd w:val="clear" w:color="auto" w:fill="auto"/>
            <w:tcMar>
              <w:top w:w="29" w:type="dxa"/>
              <w:left w:w="86" w:type="dxa"/>
              <w:bottom w:w="29" w:type="dxa"/>
              <w:right w:w="86" w:type="dxa"/>
            </w:tcMar>
          </w:tcPr>
          <w:p w14:paraId="5D1F296D" w14:textId="2118B85A" w:rsidR="00FC656E" w:rsidRPr="00740BC4" w:rsidRDefault="00FC656E" w:rsidP="00FC656E">
            <w:pPr>
              <w:kinsoku w:val="0"/>
              <w:overflowPunct w:val="0"/>
              <w:spacing w:before="40" w:after="40"/>
              <w:textAlignment w:val="baseline"/>
              <w:rPr>
                <w:rFonts w:cs="Arial"/>
                <w:szCs w:val="20"/>
                <w:highlight w:val="lightGray"/>
                <w:lang w:eastAsia="en-AU"/>
              </w:rPr>
            </w:pPr>
            <w:r w:rsidRPr="00740BC4">
              <w:rPr>
                <w:rFonts w:cs="Arial"/>
                <w:szCs w:val="20"/>
                <w:highlight w:val="lightGray"/>
                <w:lang w:eastAsia="en-AU"/>
              </w:rPr>
              <w:t>[Insert number]</w:t>
            </w:r>
          </w:p>
        </w:tc>
        <w:tc>
          <w:tcPr>
            <w:tcW w:w="1250" w:type="pct"/>
            <w:shd w:val="clear" w:color="auto" w:fill="auto"/>
            <w:tcMar>
              <w:top w:w="29" w:type="dxa"/>
              <w:left w:w="86" w:type="dxa"/>
              <w:bottom w:w="29" w:type="dxa"/>
              <w:right w:w="86" w:type="dxa"/>
            </w:tcMar>
          </w:tcPr>
          <w:p w14:paraId="0F851364" w14:textId="5B9E0A27" w:rsidR="00FC656E" w:rsidRPr="00740BC4" w:rsidRDefault="00FC656E" w:rsidP="00FC656E">
            <w:pPr>
              <w:kinsoku w:val="0"/>
              <w:overflowPunct w:val="0"/>
              <w:spacing w:before="40" w:after="40"/>
              <w:textAlignment w:val="baseline"/>
              <w:rPr>
                <w:rFonts w:cs="Arial"/>
                <w:szCs w:val="20"/>
                <w:highlight w:val="lightGray"/>
                <w:lang w:eastAsia="en-AU"/>
              </w:rPr>
            </w:pPr>
            <w:r w:rsidRPr="00740BC4">
              <w:rPr>
                <w:rFonts w:cs="Arial"/>
                <w:szCs w:val="20"/>
                <w:highlight w:val="lightGray"/>
                <w:lang w:eastAsia="en-AU"/>
              </w:rPr>
              <w:t>[Insert number]</w:t>
            </w:r>
          </w:p>
        </w:tc>
      </w:tr>
    </w:tbl>
    <w:p w14:paraId="2D1E7E58" w14:textId="77777777" w:rsidR="00FC656E" w:rsidRPr="008F1C5A" w:rsidRDefault="00FC656E" w:rsidP="00FC656E">
      <w:pPr>
        <w:pStyle w:val="Heading2"/>
      </w:pPr>
      <w:bookmarkStart w:id="6" w:name="_Toc4412854"/>
      <w:r w:rsidRPr="008F1C5A">
        <w:t>Outstanding risks and issues</w:t>
      </w:r>
      <w:bookmarkEnd w:id="6"/>
      <w:r w:rsidRPr="008F1C5A">
        <w:t xml:space="preserve"> </w:t>
      </w:r>
    </w:p>
    <w:p w14:paraId="05E1BF07" w14:textId="77777777" w:rsidR="00FC656E" w:rsidRDefault="00FC656E" w:rsidP="00FC656E">
      <w:pPr>
        <w:shd w:val="clear" w:color="auto" w:fill="FFFFFF" w:themeFill="background1"/>
        <w:rPr>
          <w:color w:val="0070C0"/>
        </w:rPr>
      </w:pPr>
      <w:r w:rsidRPr="63966C0A">
        <w:rPr>
          <w:color w:val="0070C0"/>
        </w:rPr>
        <w:t>User note: every open risk or issue should be described, including detail on what actions or other future work is required to close them and who owns these items going forward.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622"/>
        <w:gridCol w:w="3796"/>
        <w:gridCol w:w="2598"/>
      </w:tblGrid>
      <w:tr w:rsidR="00FC656E" w:rsidRPr="008F3B8B" w14:paraId="44EECD0A" w14:textId="77777777" w:rsidTr="00662533">
        <w:trPr>
          <w:trHeight w:val="292"/>
        </w:trPr>
        <w:tc>
          <w:tcPr>
            <w:tcW w:w="1454" w:type="pct"/>
            <w:shd w:val="clear" w:color="auto" w:fill="0070C0"/>
            <w:tcMar>
              <w:top w:w="29" w:type="dxa"/>
              <w:left w:w="86" w:type="dxa"/>
              <w:bottom w:w="29" w:type="dxa"/>
              <w:right w:w="86" w:type="dxa"/>
            </w:tcMar>
            <w:vAlign w:val="center"/>
            <w:hideMark/>
          </w:tcPr>
          <w:p w14:paraId="406A26D7" w14:textId="77777777" w:rsidR="00FC656E" w:rsidRPr="008F3B8B" w:rsidRDefault="00FC656E" w:rsidP="00662533">
            <w:pPr>
              <w:pStyle w:val="Tabletext"/>
              <w:spacing w:before="40" w:after="40"/>
              <w:rPr>
                <w:rFonts w:cs="Arial"/>
                <w:b/>
                <w:color w:val="FFFFFF" w:themeColor="background1"/>
              </w:rPr>
            </w:pPr>
            <w:r w:rsidRPr="008F3B8B">
              <w:rPr>
                <w:rFonts w:cs="Arial"/>
                <w:b/>
                <w:color w:val="FFFFFF" w:themeColor="background1"/>
              </w:rPr>
              <w:t>Risk/issue</w:t>
            </w:r>
          </w:p>
        </w:tc>
        <w:tc>
          <w:tcPr>
            <w:tcW w:w="2105" w:type="pct"/>
            <w:shd w:val="clear" w:color="auto" w:fill="0070C0"/>
            <w:tcMar>
              <w:top w:w="29" w:type="dxa"/>
              <w:left w:w="86" w:type="dxa"/>
              <w:bottom w:w="29" w:type="dxa"/>
              <w:right w:w="86" w:type="dxa"/>
            </w:tcMar>
            <w:vAlign w:val="center"/>
            <w:hideMark/>
          </w:tcPr>
          <w:p w14:paraId="4360E1E5" w14:textId="77777777" w:rsidR="00FC656E" w:rsidRPr="008F3B8B" w:rsidRDefault="00FC656E" w:rsidP="00662533">
            <w:pPr>
              <w:pStyle w:val="Tabletext"/>
              <w:spacing w:before="40" w:after="40"/>
              <w:rPr>
                <w:rFonts w:cs="Arial"/>
                <w:b/>
                <w:color w:val="FFFFFF" w:themeColor="background1"/>
              </w:rPr>
            </w:pPr>
            <w:r w:rsidRPr="008F3B8B">
              <w:rPr>
                <w:rFonts w:cs="Arial"/>
                <w:b/>
                <w:color w:val="FFFFFF" w:themeColor="background1"/>
              </w:rPr>
              <w:t>Future action required</w:t>
            </w:r>
          </w:p>
        </w:tc>
        <w:tc>
          <w:tcPr>
            <w:tcW w:w="1441" w:type="pct"/>
            <w:shd w:val="clear" w:color="auto" w:fill="0070C0"/>
            <w:tcMar>
              <w:top w:w="29" w:type="dxa"/>
              <w:left w:w="86" w:type="dxa"/>
              <w:bottom w:w="29" w:type="dxa"/>
              <w:right w:w="86" w:type="dxa"/>
            </w:tcMar>
            <w:vAlign w:val="center"/>
            <w:hideMark/>
          </w:tcPr>
          <w:p w14:paraId="76C6D538" w14:textId="77777777" w:rsidR="00FC656E" w:rsidRPr="008F3B8B" w:rsidRDefault="00FC656E" w:rsidP="00662533">
            <w:pPr>
              <w:pStyle w:val="Tabletext"/>
              <w:spacing w:before="40" w:after="40"/>
              <w:rPr>
                <w:rFonts w:cs="Arial"/>
                <w:b/>
                <w:color w:val="FFFFFF" w:themeColor="background1"/>
              </w:rPr>
            </w:pPr>
            <w:r w:rsidRPr="008F3B8B">
              <w:rPr>
                <w:rFonts w:cs="Arial"/>
                <w:b/>
                <w:color w:val="FFFFFF" w:themeColor="background1"/>
              </w:rPr>
              <w:t>Owner of risk/issue</w:t>
            </w:r>
          </w:p>
        </w:tc>
      </w:tr>
      <w:tr w:rsidR="00FC656E" w:rsidRPr="008F3B8B" w14:paraId="2A5F5B2C" w14:textId="77777777" w:rsidTr="000838F5">
        <w:trPr>
          <w:trHeight w:val="292"/>
        </w:trPr>
        <w:tc>
          <w:tcPr>
            <w:tcW w:w="1454" w:type="pct"/>
            <w:shd w:val="clear" w:color="auto" w:fill="auto"/>
            <w:tcMar>
              <w:top w:w="29" w:type="dxa"/>
              <w:left w:w="86" w:type="dxa"/>
              <w:bottom w:w="29" w:type="dxa"/>
              <w:right w:w="86" w:type="dxa"/>
            </w:tcMar>
            <w:vAlign w:val="center"/>
            <w:hideMark/>
          </w:tcPr>
          <w:p w14:paraId="183CD0AD" w14:textId="69F7FE4F" w:rsidR="00FC656E" w:rsidRPr="00740BC4" w:rsidRDefault="00FC656E" w:rsidP="00FC656E">
            <w:pPr>
              <w:pStyle w:val="Tabletext"/>
              <w:spacing w:before="40" w:after="40"/>
              <w:rPr>
                <w:rFonts w:cs="Arial"/>
                <w:highlight w:val="lightGray"/>
              </w:rPr>
            </w:pPr>
            <w:r w:rsidRPr="00740BC4">
              <w:rPr>
                <w:rFonts w:cs="Arial"/>
                <w:highlight w:val="lightGray"/>
              </w:rPr>
              <w:t>[Insert details]</w:t>
            </w:r>
          </w:p>
        </w:tc>
        <w:tc>
          <w:tcPr>
            <w:tcW w:w="2105" w:type="pct"/>
            <w:shd w:val="clear" w:color="auto" w:fill="auto"/>
            <w:tcMar>
              <w:top w:w="29" w:type="dxa"/>
              <w:left w:w="86" w:type="dxa"/>
              <w:bottom w:w="29" w:type="dxa"/>
              <w:right w:w="86" w:type="dxa"/>
            </w:tcMar>
            <w:hideMark/>
          </w:tcPr>
          <w:p w14:paraId="701E40BB" w14:textId="697DC163" w:rsidR="00FC656E" w:rsidRPr="00740BC4" w:rsidRDefault="00FC656E" w:rsidP="00FC656E">
            <w:pPr>
              <w:pStyle w:val="Tabletext"/>
              <w:spacing w:before="40" w:after="40"/>
              <w:rPr>
                <w:rFonts w:cs="Arial"/>
                <w:highlight w:val="lightGray"/>
              </w:rPr>
            </w:pPr>
            <w:r w:rsidRPr="00740BC4">
              <w:rPr>
                <w:rFonts w:cs="Arial"/>
                <w:highlight w:val="lightGray"/>
              </w:rPr>
              <w:t>[Insert details]</w:t>
            </w:r>
          </w:p>
        </w:tc>
        <w:tc>
          <w:tcPr>
            <w:tcW w:w="1441" w:type="pct"/>
            <w:shd w:val="clear" w:color="auto" w:fill="auto"/>
            <w:tcMar>
              <w:top w:w="29" w:type="dxa"/>
              <w:left w:w="86" w:type="dxa"/>
              <w:bottom w:w="29" w:type="dxa"/>
              <w:right w:w="86" w:type="dxa"/>
            </w:tcMar>
            <w:hideMark/>
          </w:tcPr>
          <w:p w14:paraId="53A63580" w14:textId="3EAC5B9F" w:rsidR="00FC656E" w:rsidRPr="00740BC4" w:rsidRDefault="00FC656E" w:rsidP="00FC656E">
            <w:pPr>
              <w:pStyle w:val="Tabletext"/>
              <w:spacing w:before="40" w:after="40"/>
              <w:rPr>
                <w:rFonts w:cs="Arial"/>
                <w:highlight w:val="lightGray"/>
              </w:rPr>
            </w:pPr>
            <w:r w:rsidRPr="00740BC4">
              <w:rPr>
                <w:rFonts w:cs="Arial"/>
                <w:highlight w:val="lightGray"/>
              </w:rPr>
              <w:t>[Insert details]</w:t>
            </w:r>
          </w:p>
        </w:tc>
      </w:tr>
      <w:tr w:rsidR="00FC656E" w:rsidRPr="008F3B8B" w14:paraId="3689698C" w14:textId="77777777" w:rsidTr="001671D5">
        <w:trPr>
          <w:trHeight w:val="292"/>
        </w:trPr>
        <w:tc>
          <w:tcPr>
            <w:tcW w:w="1454" w:type="pct"/>
            <w:shd w:val="clear" w:color="auto" w:fill="auto"/>
            <w:tcMar>
              <w:top w:w="29" w:type="dxa"/>
              <w:left w:w="86" w:type="dxa"/>
              <w:bottom w:w="29" w:type="dxa"/>
              <w:right w:w="86" w:type="dxa"/>
            </w:tcMar>
            <w:hideMark/>
          </w:tcPr>
          <w:p w14:paraId="27398180" w14:textId="205B4462" w:rsidR="00FC656E" w:rsidRPr="00740BC4" w:rsidRDefault="00FC656E" w:rsidP="00FC656E">
            <w:pPr>
              <w:pStyle w:val="Tabletext"/>
              <w:spacing w:before="40" w:after="40"/>
              <w:rPr>
                <w:rFonts w:cs="Arial"/>
                <w:highlight w:val="lightGray"/>
              </w:rPr>
            </w:pPr>
            <w:r w:rsidRPr="00740BC4">
              <w:rPr>
                <w:rFonts w:cs="Arial"/>
                <w:highlight w:val="lightGray"/>
              </w:rPr>
              <w:t>[Insert details]</w:t>
            </w:r>
          </w:p>
        </w:tc>
        <w:tc>
          <w:tcPr>
            <w:tcW w:w="2105" w:type="pct"/>
            <w:shd w:val="clear" w:color="auto" w:fill="auto"/>
            <w:tcMar>
              <w:top w:w="29" w:type="dxa"/>
              <w:left w:w="86" w:type="dxa"/>
              <w:bottom w:w="29" w:type="dxa"/>
              <w:right w:w="86" w:type="dxa"/>
            </w:tcMar>
            <w:hideMark/>
          </w:tcPr>
          <w:p w14:paraId="6429CF29" w14:textId="420ECAF4" w:rsidR="00FC656E" w:rsidRPr="00740BC4" w:rsidRDefault="00FC656E" w:rsidP="00FC656E">
            <w:pPr>
              <w:pStyle w:val="Tabletext"/>
              <w:spacing w:before="40" w:after="40"/>
              <w:rPr>
                <w:rFonts w:cs="Arial"/>
                <w:highlight w:val="lightGray"/>
              </w:rPr>
            </w:pPr>
            <w:r w:rsidRPr="00740BC4">
              <w:rPr>
                <w:rFonts w:cs="Arial"/>
                <w:highlight w:val="lightGray"/>
              </w:rPr>
              <w:t>[Insert details]</w:t>
            </w:r>
          </w:p>
        </w:tc>
        <w:tc>
          <w:tcPr>
            <w:tcW w:w="1441" w:type="pct"/>
            <w:shd w:val="clear" w:color="auto" w:fill="auto"/>
            <w:tcMar>
              <w:top w:w="29" w:type="dxa"/>
              <w:left w:w="86" w:type="dxa"/>
              <w:bottom w:w="29" w:type="dxa"/>
              <w:right w:w="86" w:type="dxa"/>
            </w:tcMar>
            <w:hideMark/>
          </w:tcPr>
          <w:p w14:paraId="32FD328F" w14:textId="10251883" w:rsidR="00FC656E" w:rsidRPr="00740BC4" w:rsidRDefault="00FC656E" w:rsidP="00FC656E">
            <w:pPr>
              <w:pStyle w:val="Tabletext"/>
              <w:spacing w:before="40" w:after="40"/>
              <w:rPr>
                <w:rFonts w:cs="Arial"/>
                <w:highlight w:val="lightGray"/>
              </w:rPr>
            </w:pPr>
            <w:r w:rsidRPr="00740BC4">
              <w:rPr>
                <w:rFonts w:cs="Arial"/>
                <w:highlight w:val="lightGray"/>
              </w:rPr>
              <w:t>[Insert details]</w:t>
            </w:r>
          </w:p>
        </w:tc>
      </w:tr>
      <w:tr w:rsidR="00FC656E" w:rsidRPr="008F3B8B" w14:paraId="2875F006" w14:textId="77777777" w:rsidTr="001671D5">
        <w:trPr>
          <w:trHeight w:val="292"/>
        </w:trPr>
        <w:tc>
          <w:tcPr>
            <w:tcW w:w="1454" w:type="pct"/>
            <w:shd w:val="clear" w:color="auto" w:fill="auto"/>
            <w:tcMar>
              <w:top w:w="29" w:type="dxa"/>
              <w:left w:w="86" w:type="dxa"/>
              <w:bottom w:w="29" w:type="dxa"/>
              <w:right w:w="86" w:type="dxa"/>
            </w:tcMar>
            <w:hideMark/>
          </w:tcPr>
          <w:p w14:paraId="50A2F248" w14:textId="0A3AC450" w:rsidR="00FC656E" w:rsidRPr="00740BC4" w:rsidRDefault="00FC656E" w:rsidP="00FC656E">
            <w:pPr>
              <w:pStyle w:val="Tabletext"/>
              <w:spacing w:before="40" w:after="40"/>
              <w:rPr>
                <w:rFonts w:cs="Arial"/>
                <w:highlight w:val="lightGray"/>
              </w:rPr>
            </w:pPr>
            <w:r w:rsidRPr="00740BC4">
              <w:rPr>
                <w:rFonts w:cs="Arial"/>
                <w:highlight w:val="lightGray"/>
              </w:rPr>
              <w:t>[Insert details]</w:t>
            </w:r>
          </w:p>
        </w:tc>
        <w:tc>
          <w:tcPr>
            <w:tcW w:w="2105" w:type="pct"/>
            <w:shd w:val="clear" w:color="auto" w:fill="auto"/>
            <w:tcMar>
              <w:top w:w="29" w:type="dxa"/>
              <w:left w:w="86" w:type="dxa"/>
              <w:bottom w:w="29" w:type="dxa"/>
              <w:right w:w="86" w:type="dxa"/>
            </w:tcMar>
            <w:hideMark/>
          </w:tcPr>
          <w:p w14:paraId="16358681" w14:textId="51CC6E00" w:rsidR="00FC656E" w:rsidRPr="00740BC4" w:rsidRDefault="00FC656E" w:rsidP="00FC656E">
            <w:pPr>
              <w:pStyle w:val="Tabletext"/>
              <w:spacing w:before="40" w:after="40"/>
              <w:rPr>
                <w:rFonts w:cs="Arial"/>
                <w:highlight w:val="lightGray"/>
              </w:rPr>
            </w:pPr>
            <w:r w:rsidRPr="00740BC4">
              <w:rPr>
                <w:rFonts w:cs="Arial"/>
                <w:highlight w:val="lightGray"/>
              </w:rPr>
              <w:t>[Insert details]</w:t>
            </w:r>
          </w:p>
        </w:tc>
        <w:tc>
          <w:tcPr>
            <w:tcW w:w="1441" w:type="pct"/>
            <w:shd w:val="clear" w:color="auto" w:fill="auto"/>
            <w:tcMar>
              <w:top w:w="29" w:type="dxa"/>
              <w:left w:w="86" w:type="dxa"/>
              <w:bottom w:w="29" w:type="dxa"/>
              <w:right w:w="86" w:type="dxa"/>
            </w:tcMar>
            <w:hideMark/>
          </w:tcPr>
          <w:p w14:paraId="1E75CE3E" w14:textId="3CD0997E" w:rsidR="00FC656E" w:rsidRPr="00740BC4" w:rsidRDefault="00FC656E" w:rsidP="00FC656E">
            <w:pPr>
              <w:pStyle w:val="Tabletext"/>
              <w:spacing w:before="40" w:after="40"/>
              <w:rPr>
                <w:rFonts w:cs="Arial"/>
                <w:highlight w:val="lightGray"/>
              </w:rPr>
            </w:pPr>
            <w:r w:rsidRPr="00740BC4">
              <w:rPr>
                <w:rFonts w:cs="Arial"/>
                <w:highlight w:val="lightGray"/>
              </w:rPr>
              <w:t>[Insert details]</w:t>
            </w:r>
          </w:p>
        </w:tc>
      </w:tr>
    </w:tbl>
    <w:p w14:paraId="4F85E54E" w14:textId="77777777" w:rsidR="00FC656E" w:rsidRPr="00A91EB8" w:rsidRDefault="00FC656E" w:rsidP="00FC656E">
      <w:pPr>
        <w:pStyle w:val="Heading1"/>
        <w:rPr>
          <w:rFonts w:cs="Arial"/>
          <w:b/>
        </w:rPr>
      </w:pPr>
      <w:bookmarkStart w:id="7" w:name="_Toc4412855"/>
      <w:r w:rsidRPr="00A91EB8">
        <w:rPr>
          <w:rFonts w:cs="Arial"/>
        </w:rPr>
        <w:t>Residual</w:t>
      </w:r>
      <w:r>
        <w:rPr>
          <w:rFonts w:cs="Arial"/>
        </w:rPr>
        <w:t>,</w:t>
      </w:r>
      <w:r w:rsidRPr="00A91EB8">
        <w:rPr>
          <w:rFonts w:cs="Arial"/>
        </w:rPr>
        <w:t xml:space="preserve"> outstanding </w:t>
      </w:r>
      <w:r>
        <w:rPr>
          <w:rFonts w:cs="Arial"/>
        </w:rPr>
        <w:t>and other</w:t>
      </w:r>
      <w:r w:rsidRPr="00A91EB8">
        <w:rPr>
          <w:rFonts w:cs="Arial"/>
        </w:rPr>
        <w:t xml:space="preserve"> follow-on activities</w:t>
      </w:r>
      <w:bookmarkEnd w:id="7"/>
    </w:p>
    <w:p w14:paraId="5EBAB3FB" w14:textId="25814A41" w:rsidR="00FC656E" w:rsidRDefault="00FC656E" w:rsidP="00FC656E">
      <w:pPr>
        <w:rPr>
          <w:rFonts w:cs="Arial"/>
        </w:rPr>
      </w:pPr>
      <w:r w:rsidRPr="00DC3C44">
        <w:rPr>
          <w:rFonts w:cs="Arial"/>
        </w:rPr>
        <w:t xml:space="preserve">The below table summarises any residual, outstanding or other follow-on activities </w:t>
      </w:r>
      <w:r w:rsidR="00740BC4">
        <w:rPr>
          <w:rFonts w:cs="Arial"/>
        </w:rPr>
        <w:t>for</w:t>
      </w:r>
      <w:r w:rsidRPr="00DC3C44">
        <w:rPr>
          <w:rFonts w:cs="Arial"/>
        </w:rPr>
        <w:t xml:space="preserve"> action following the procurement activity.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2539"/>
        <w:gridCol w:w="2144"/>
        <w:gridCol w:w="4384"/>
      </w:tblGrid>
      <w:tr w:rsidR="00FC656E" w:rsidRPr="005C4637" w14:paraId="16BCD0D1" w14:textId="77777777" w:rsidTr="00662533">
        <w:tc>
          <w:tcPr>
            <w:tcW w:w="2539" w:type="dxa"/>
            <w:shd w:val="clear" w:color="auto" w:fill="0070C0"/>
          </w:tcPr>
          <w:p w14:paraId="3786F804" w14:textId="77777777" w:rsidR="00FC656E" w:rsidRPr="008F3B8B" w:rsidRDefault="00FC656E" w:rsidP="00662533">
            <w:pPr>
              <w:pStyle w:val="Tableheadings"/>
              <w:spacing w:before="40"/>
              <w:rPr>
                <w:rFonts w:cs="Arial"/>
                <w:sz w:val="20"/>
                <w:szCs w:val="22"/>
              </w:rPr>
            </w:pPr>
            <w:r w:rsidRPr="008F3B8B">
              <w:rPr>
                <w:rFonts w:cs="Arial"/>
                <w:sz w:val="20"/>
                <w:szCs w:val="22"/>
              </w:rPr>
              <w:t>Identified future activity</w:t>
            </w:r>
          </w:p>
        </w:tc>
        <w:tc>
          <w:tcPr>
            <w:tcW w:w="2144" w:type="dxa"/>
            <w:shd w:val="clear" w:color="auto" w:fill="0070C0"/>
          </w:tcPr>
          <w:p w14:paraId="4FE57603" w14:textId="77777777" w:rsidR="00FC656E" w:rsidRPr="008F3B8B" w:rsidRDefault="00FC656E" w:rsidP="00662533">
            <w:pPr>
              <w:pStyle w:val="Tableheadings"/>
              <w:spacing w:before="40"/>
              <w:rPr>
                <w:rFonts w:cs="Arial"/>
                <w:sz w:val="20"/>
                <w:szCs w:val="22"/>
              </w:rPr>
            </w:pPr>
            <w:r w:rsidRPr="008F3B8B">
              <w:rPr>
                <w:rFonts w:cs="Arial"/>
                <w:sz w:val="20"/>
                <w:szCs w:val="22"/>
              </w:rPr>
              <w:t>Action required</w:t>
            </w:r>
          </w:p>
        </w:tc>
        <w:tc>
          <w:tcPr>
            <w:tcW w:w="4384" w:type="dxa"/>
            <w:shd w:val="clear" w:color="auto" w:fill="0070C0"/>
          </w:tcPr>
          <w:p w14:paraId="30ED32A6" w14:textId="77777777" w:rsidR="00FC656E" w:rsidRPr="008F3B8B" w:rsidRDefault="00FC656E" w:rsidP="00662533">
            <w:pPr>
              <w:pStyle w:val="Tableheadings"/>
              <w:spacing w:before="40"/>
              <w:rPr>
                <w:rFonts w:cs="Arial"/>
                <w:sz w:val="20"/>
                <w:szCs w:val="22"/>
              </w:rPr>
            </w:pPr>
            <w:r w:rsidRPr="008F3B8B">
              <w:rPr>
                <w:rFonts w:cs="Arial"/>
                <w:sz w:val="20"/>
                <w:szCs w:val="22"/>
              </w:rPr>
              <w:t>Responsibility</w:t>
            </w:r>
          </w:p>
        </w:tc>
      </w:tr>
      <w:tr w:rsidR="00FC656E" w:rsidRPr="005C4637" w14:paraId="115C66DB" w14:textId="77777777" w:rsidTr="00662533">
        <w:tc>
          <w:tcPr>
            <w:tcW w:w="2539" w:type="dxa"/>
            <w:shd w:val="clear" w:color="auto" w:fill="E6E6E6"/>
          </w:tcPr>
          <w:p w14:paraId="64A3927A" w14:textId="3A91330E" w:rsidR="00FC656E" w:rsidRPr="00740BC4" w:rsidRDefault="00FC656E" w:rsidP="00FC656E">
            <w:pPr>
              <w:pStyle w:val="Tabletext"/>
              <w:spacing w:before="40"/>
              <w:rPr>
                <w:rFonts w:cs="Arial"/>
                <w:szCs w:val="22"/>
                <w:highlight w:val="lightGray"/>
              </w:rPr>
            </w:pPr>
            <w:r w:rsidRPr="00740BC4">
              <w:rPr>
                <w:rFonts w:cs="Arial"/>
                <w:highlight w:val="lightGray"/>
              </w:rPr>
              <w:t>[Insert details]</w:t>
            </w:r>
          </w:p>
        </w:tc>
        <w:tc>
          <w:tcPr>
            <w:tcW w:w="2144" w:type="dxa"/>
            <w:shd w:val="clear" w:color="auto" w:fill="auto"/>
          </w:tcPr>
          <w:p w14:paraId="72374721" w14:textId="4EACB98A" w:rsidR="00FC656E" w:rsidRPr="00740BC4" w:rsidRDefault="00FC656E" w:rsidP="00FC656E">
            <w:pPr>
              <w:pStyle w:val="Tabletext"/>
              <w:spacing w:before="40"/>
              <w:rPr>
                <w:rFonts w:cs="Arial"/>
                <w:szCs w:val="22"/>
                <w:highlight w:val="lightGray"/>
              </w:rPr>
            </w:pPr>
            <w:r w:rsidRPr="00740BC4">
              <w:rPr>
                <w:rFonts w:cs="Arial"/>
                <w:highlight w:val="lightGray"/>
              </w:rPr>
              <w:t>[Insert details]</w:t>
            </w:r>
          </w:p>
        </w:tc>
        <w:tc>
          <w:tcPr>
            <w:tcW w:w="4384" w:type="dxa"/>
            <w:shd w:val="clear" w:color="auto" w:fill="auto"/>
          </w:tcPr>
          <w:p w14:paraId="4DB0C402" w14:textId="1E2CC681" w:rsidR="00FC656E" w:rsidRPr="00740BC4" w:rsidRDefault="00FC656E" w:rsidP="00FC656E">
            <w:pPr>
              <w:pStyle w:val="Tabletext"/>
              <w:spacing w:before="40"/>
              <w:rPr>
                <w:rFonts w:cs="Arial"/>
                <w:szCs w:val="22"/>
                <w:highlight w:val="lightGray"/>
              </w:rPr>
            </w:pPr>
            <w:r w:rsidRPr="00740BC4">
              <w:rPr>
                <w:rFonts w:cs="Arial"/>
                <w:szCs w:val="22"/>
                <w:highlight w:val="lightGray"/>
              </w:rPr>
              <w:t>[Insert name and title of the responsible officer]</w:t>
            </w:r>
          </w:p>
        </w:tc>
      </w:tr>
      <w:tr w:rsidR="00FC656E" w:rsidRPr="005C4637" w14:paraId="66D48E97" w14:textId="77777777" w:rsidTr="00662533">
        <w:tc>
          <w:tcPr>
            <w:tcW w:w="2539" w:type="dxa"/>
            <w:shd w:val="clear" w:color="auto" w:fill="E6E6E6"/>
          </w:tcPr>
          <w:p w14:paraId="20E2A924" w14:textId="5F94B469" w:rsidR="00FC656E" w:rsidRPr="00740BC4" w:rsidRDefault="00FC656E" w:rsidP="00FC656E">
            <w:pPr>
              <w:pStyle w:val="Tabletext"/>
              <w:spacing w:before="40"/>
              <w:rPr>
                <w:rFonts w:cs="Arial"/>
                <w:szCs w:val="22"/>
                <w:highlight w:val="lightGray"/>
              </w:rPr>
            </w:pPr>
            <w:r w:rsidRPr="00740BC4">
              <w:rPr>
                <w:rFonts w:cs="Arial"/>
                <w:highlight w:val="lightGray"/>
              </w:rPr>
              <w:t>[Insert details]</w:t>
            </w:r>
          </w:p>
        </w:tc>
        <w:tc>
          <w:tcPr>
            <w:tcW w:w="2144" w:type="dxa"/>
            <w:shd w:val="clear" w:color="auto" w:fill="auto"/>
          </w:tcPr>
          <w:p w14:paraId="327F8BCB" w14:textId="4442CF9C" w:rsidR="00FC656E" w:rsidRPr="00740BC4" w:rsidRDefault="00FC656E" w:rsidP="00FC656E">
            <w:pPr>
              <w:pStyle w:val="Tabletext"/>
              <w:spacing w:before="40"/>
              <w:rPr>
                <w:rFonts w:cs="Arial"/>
                <w:szCs w:val="22"/>
                <w:highlight w:val="lightGray"/>
              </w:rPr>
            </w:pPr>
            <w:r w:rsidRPr="00740BC4">
              <w:rPr>
                <w:rFonts w:cs="Arial"/>
                <w:highlight w:val="lightGray"/>
              </w:rPr>
              <w:t>[Insert details]</w:t>
            </w:r>
          </w:p>
        </w:tc>
        <w:tc>
          <w:tcPr>
            <w:tcW w:w="4384" w:type="dxa"/>
            <w:shd w:val="clear" w:color="auto" w:fill="auto"/>
          </w:tcPr>
          <w:p w14:paraId="6222A9AF" w14:textId="22105510" w:rsidR="00FC656E" w:rsidRPr="00740BC4" w:rsidRDefault="00FC656E" w:rsidP="00FC656E">
            <w:pPr>
              <w:pStyle w:val="Tabletext"/>
              <w:spacing w:before="40"/>
              <w:rPr>
                <w:rFonts w:cs="Arial"/>
                <w:szCs w:val="22"/>
                <w:highlight w:val="lightGray"/>
              </w:rPr>
            </w:pPr>
            <w:r w:rsidRPr="00740BC4">
              <w:rPr>
                <w:rFonts w:cs="Arial"/>
                <w:szCs w:val="22"/>
                <w:highlight w:val="lightGray"/>
              </w:rPr>
              <w:t>[Insert name and title of the responsible officer]</w:t>
            </w:r>
          </w:p>
        </w:tc>
      </w:tr>
      <w:tr w:rsidR="00FC656E" w:rsidRPr="005C4637" w14:paraId="6C764875" w14:textId="77777777" w:rsidTr="00662533">
        <w:tc>
          <w:tcPr>
            <w:tcW w:w="2539" w:type="dxa"/>
            <w:shd w:val="clear" w:color="auto" w:fill="E6E6E6"/>
          </w:tcPr>
          <w:p w14:paraId="036F25E7" w14:textId="56AAE3F0" w:rsidR="00FC656E" w:rsidRPr="00740BC4" w:rsidRDefault="00FC656E" w:rsidP="00FC656E">
            <w:pPr>
              <w:pStyle w:val="Tabletext"/>
              <w:spacing w:before="40"/>
              <w:rPr>
                <w:rFonts w:cs="Arial"/>
                <w:i/>
                <w:color w:val="FF0000"/>
                <w:highlight w:val="lightGray"/>
              </w:rPr>
            </w:pPr>
            <w:r w:rsidRPr="00740BC4">
              <w:rPr>
                <w:rFonts w:cs="Arial"/>
                <w:highlight w:val="lightGray"/>
              </w:rPr>
              <w:t>[Insert details]</w:t>
            </w:r>
          </w:p>
        </w:tc>
        <w:tc>
          <w:tcPr>
            <w:tcW w:w="2144" w:type="dxa"/>
            <w:shd w:val="clear" w:color="auto" w:fill="auto"/>
          </w:tcPr>
          <w:p w14:paraId="5A0DC9BC" w14:textId="32166451" w:rsidR="00FC656E" w:rsidRPr="00740BC4" w:rsidRDefault="00FC656E" w:rsidP="00FC656E">
            <w:pPr>
              <w:pStyle w:val="Tabletext"/>
              <w:spacing w:before="40"/>
              <w:rPr>
                <w:rFonts w:cs="Arial"/>
                <w:i/>
                <w:color w:val="FF0000"/>
                <w:highlight w:val="lightGray"/>
              </w:rPr>
            </w:pPr>
            <w:r w:rsidRPr="00740BC4">
              <w:rPr>
                <w:rFonts w:cs="Arial"/>
                <w:highlight w:val="lightGray"/>
              </w:rPr>
              <w:t>[Insert details]</w:t>
            </w:r>
          </w:p>
        </w:tc>
        <w:tc>
          <w:tcPr>
            <w:tcW w:w="4384" w:type="dxa"/>
            <w:shd w:val="clear" w:color="auto" w:fill="auto"/>
          </w:tcPr>
          <w:p w14:paraId="5E0121B0" w14:textId="6B109EAD" w:rsidR="00FC656E" w:rsidRPr="00740BC4" w:rsidRDefault="00FC656E" w:rsidP="00FC656E">
            <w:pPr>
              <w:pStyle w:val="Tabletext"/>
              <w:spacing w:before="40"/>
              <w:rPr>
                <w:rFonts w:cs="Arial"/>
                <w:i/>
                <w:color w:val="FF0000"/>
                <w:highlight w:val="lightGray"/>
              </w:rPr>
            </w:pPr>
            <w:r w:rsidRPr="00740BC4">
              <w:rPr>
                <w:rFonts w:cs="Arial"/>
                <w:szCs w:val="22"/>
                <w:highlight w:val="lightGray"/>
              </w:rPr>
              <w:t>[Insert name and title of the responsible officer]</w:t>
            </w:r>
          </w:p>
        </w:tc>
      </w:tr>
    </w:tbl>
    <w:p w14:paraId="10C6A372" w14:textId="77777777" w:rsidR="00FC656E" w:rsidRPr="00A91EB8" w:rsidRDefault="00FC656E" w:rsidP="00FC656E">
      <w:pPr>
        <w:pStyle w:val="Heading1"/>
        <w:rPr>
          <w:rFonts w:cs="Arial"/>
          <w:b/>
        </w:rPr>
      </w:pPr>
      <w:r w:rsidRPr="00A91EB8">
        <w:rPr>
          <w:rFonts w:cs="Arial"/>
        </w:rPr>
        <w:lastRenderedPageBreak/>
        <w:t>Lessons learn</w:t>
      </w:r>
      <w:r>
        <w:rPr>
          <w:rFonts w:cs="Arial"/>
        </w:rPr>
        <w:t>t</w:t>
      </w:r>
      <w:r w:rsidRPr="00A91EB8">
        <w:rPr>
          <w:rFonts w:cs="Arial"/>
        </w:rPr>
        <w:t xml:space="preserve"> </w:t>
      </w:r>
    </w:p>
    <w:p w14:paraId="2F791878" w14:textId="77777777" w:rsidR="00FC656E" w:rsidRPr="005C4637" w:rsidRDefault="00FC656E" w:rsidP="00FC656E">
      <w:pPr>
        <w:shd w:val="clear" w:color="auto" w:fill="FFFFFF" w:themeFill="background1"/>
        <w:rPr>
          <w:color w:val="0070C0"/>
        </w:rPr>
      </w:pPr>
      <w:r w:rsidRPr="63966C0A">
        <w:rPr>
          <w:color w:val="0070C0"/>
        </w:rPr>
        <w:t>User note: this section should list key lessons learnt throughout the procurement activity. The user notes in the table below provide examples for information only.</w:t>
      </w:r>
    </w:p>
    <w:tbl>
      <w:tblPr>
        <w:tblW w:w="5000" w:type="pct"/>
        <w:tblBorders>
          <w:top w:val="single" w:sz="8" w:space="0" w:color="E6E6E6"/>
          <w:left w:val="single" w:sz="8" w:space="0" w:color="E6E6E6"/>
          <w:bottom w:val="single" w:sz="8" w:space="0" w:color="E6E6E6"/>
          <w:right w:val="single" w:sz="8" w:space="0" w:color="E6E6E6"/>
          <w:insideH w:val="single" w:sz="8" w:space="0" w:color="E6E6E6"/>
          <w:insideV w:val="single" w:sz="8" w:space="0" w:color="E6E6E6"/>
        </w:tblBorders>
        <w:tblCellMar>
          <w:left w:w="0" w:type="dxa"/>
          <w:right w:w="0" w:type="dxa"/>
        </w:tblCellMar>
        <w:tblLook w:val="0600" w:firstRow="0" w:lastRow="0" w:firstColumn="0" w:lastColumn="0" w:noHBand="1" w:noVBand="1"/>
      </w:tblPr>
      <w:tblGrid>
        <w:gridCol w:w="7083"/>
        <w:gridCol w:w="1933"/>
      </w:tblGrid>
      <w:tr w:rsidR="00FC656E" w:rsidRPr="005C4637" w14:paraId="1E271D90" w14:textId="77777777" w:rsidTr="00662533">
        <w:trPr>
          <w:trHeight w:val="56"/>
        </w:trPr>
        <w:tc>
          <w:tcPr>
            <w:tcW w:w="3928" w:type="pct"/>
            <w:tcBorders>
              <w:top w:val="single" w:sz="4" w:space="0" w:color="auto"/>
              <w:left w:val="single" w:sz="4" w:space="0" w:color="auto"/>
              <w:bottom w:val="single" w:sz="4" w:space="0" w:color="auto"/>
              <w:right w:val="single" w:sz="4" w:space="0" w:color="auto"/>
            </w:tcBorders>
            <w:shd w:val="clear" w:color="auto" w:fill="0070C0"/>
            <w:tcMar>
              <w:top w:w="29" w:type="dxa"/>
              <w:left w:w="86" w:type="dxa"/>
              <w:bottom w:w="29" w:type="dxa"/>
              <w:right w:w="86" w:type="dxa"/>
            </w:tcMar>
            <w:hideMark/>
          </w:tcPr>
          <w:p w14:paraId="53AC7515" w14:textId="77777777" w:rsidR="00FC656E" w:rsidRPr="008F3B8B" w:rsidRDefault="00FC656E" w:rsidP="00662533">
            <w:pPr>
              <w:pStyle w:val="Tabletext"/>
              <w:spacing w:before="40"/>
              <w:rPr>
                <w:rFonts w:cs="Arial"/>
                <w:b/>
                <w:color w:val="FFFFFF" w:themeColor="background1"/>
              </w:rPr>
            </w:pPr>
            <w:r w:rsidRPr="008F3B8B">
              <w:rPr>
                <w:rFonts w:cs="Arial"/>
                <w:b/>
                <w:color w:val="FFFFFF" w:themeColor="background1"/>
              </w:rPr>
              <w:t>Description</w:t>
            </w:r>
          </w:p>
        </w:tc>
        <w:tc>
          <w:tcPr>
            <w:tcW w:w="1072" w:type="pct"/>
            <w:tcBorders>
              <w:top w:val="single" w:sz="4" w:space="0" w:color="auto"/>
              <w:left w:val="single" w:sz="4" w:space="0" w:color="auto"/>
              <w:bottom w:val="single" w:sz="4" w:space="0" w:color="auto"/>
              <w:right w:val="single" w:sz="4" w:space="0" w:color="auto"/>
            </w:tcBorders>
            <w:shd w:val="clear" w:color="auto" w:fill="0070C0"/>
            <w:tcMar>
              <w:top w:w="29" w:type="dxa"/>
              <w:left w:w="86" w:type="dxa"/>
              <w:bottom w:w="29" w:type="dxa"/>
              <w:right w:w="86" w:type="dxa"/>
            </w:tcMar>
            <w:hideMark/>
          </w:tcPr>
          <w:p w14:paraId="1A147708" w14:textId="77777777" w:rsidR="00FC656E" w:rsidRPr="008F3B8B" w:rsidRDefault="00FC656E" w:rsidP="00662533">
            <w:pPr>
              <w:pStyle w:val="Tabletext"/>
              <w:spacing w:before="40"/>
              <w:rPr>
                <w:rFonts w:cs="Arial"/>
                <w:b/>
                <w:color w:val="FFFFFF" w:themeColor="background1"/>
              </w:rPr>
            </w:pPr>
            <w:r w:rsidRPr="008F3B8B">
              <w:rPr>
                <w:rFonts w:cs="Arial"/>
                <w:b/>
                <w:color w:val="FFFFFF" w:themeColor="background1"/>
              </w:rPr>
              <w:t>Recommendation</w:t>
            </w:r>
          </w:p>
        </w:tc>
      </w:tr>
      <w:tr w:rsidR="00FC656E" w:rsidRPr="005C4637" w14:paraId="37EA15E3" w14:textId="77777777" w:rsidTr="00662533">
        <w:trPr>
          <w:trHeight w:val="346"/>
        </w:trPr>
        <w:tc>
          <w:tcPr>
            <w:tcW w:w="3928" w:type="pct"/>
            <w:tcBorders>
              <w:top w:val="single" w:sz="4" w:space="0" w:color="auto"/>
              <w:left w:val="single" w:sz="4" w:space="0" w:color="auto"/>
              <w:bottom w:val="single" w:sz="4" w:space="0" w:color="auto"/>
              <w:right w:val="single" w:sz="4" w:space="0" w:color="auto"/>
            </w:tcBorders>
            <w:shd w:val="clear" w:color="auto" w:fill="F2F2F2" w:themeFill="background2"/>
            <w:tcMar>
              <w:top w:w="29" w:type="dxa"/>
              <w:left w:w="86" w:type="dxa"/>
              <w:bottom w:w="29" w:type="dxa"/>
              <w:right w:w="86" w:type="dxa"/>
            </w:tcMar>
            <w:hideMark/>
          </w:tcPr>
          <w:p w14:paraId="5DA5E4DE" w14:textId="77777777" w:rsidR="00FC656E" w:rsidRPr="008F3B8B" w:rsidRDefault="00FC656E" w:rsidP="00FC656E">
            <w:pPr>
              <w:spacing w:before="40"/>
              <w:rPr>
                <w:rFonts w:cs="Arial"/>
                <w:color w:val="0070C0"/>
              </w:rPr>
            </w:pPr>
            <w:r w:rsidRPr="63966C0A">
              <w:rPr>
                <w:rFonts w:cs="Arial"/>
                <w:color w:val="0070C0"/>
              </w:rPr>
              <w:t>User note: Project management:</w:t>
            </w:r>
          </w:p>
          <w:p w14:paraId="404A0465" w14:textId="77777777" w:rsidR="00FC656E" w:rsidRPr="008F3B8B" w:rsidRDefault="00FC656E" w:rsidP="00FC656E">
            <w:pPr>
              <w:pStyle w:val="ListParagraph"/>
              <w:numPr>
                <w:ilvl w:val="0"/>
                <w:numId w:val="11"/>
              </w:numPr>
              <w:spacing w:before="40"/>
              <w:contextualSpacing/>
              <w:rPr>
                <w:rFonts w:cs="Arial"/>
                <w:color w:val="0070C0"/>
                <w:szCs w:val="20"/>
                <w:lang w:eastAsia="en-AU"/>
              </w:rPr>
            </w:pPr>
            <w:r w:rsidRPr="008F3B8B">
              <w:rPr>
                <w:rFonts w:cs="Arial"/>
                <w:color w:val="0070C0"/>
                <w:szCs w:val="20"/>
                <w:lang w:eastAsia="en-AU"/>
              </w:rPr>
              <w:t xml:space="preserve">did the project run to schedule? If not, why </w:t>
            </w:r>
            <w:r>
              <w:rPr>
                <w:rFonts w:cs="Arial"/>
                <w:color w:val="0070C0"/>
                <w:szCs w:val="20"/>
                <w:lang w:eastAsia="en-AU"/>
              </w:rPr>
              <w:t xml:space="preserve">not </w:t>
            </w:r>
            <w:r w:rsidRPr="008F3B8B">
              <w:rPr>
                <w:rFonts w:cs="Arial"/>
                <w:color w:val="0070C0"/>
                <w:szCs w:val="20"/>
                <w:lang w:eastAsia="en-AU"/>
              </w:rPr>
              <w:t>and what could be done to improve this next time?</w:t>
            </w:r>
          </w:p>
        </w:tc>
        <w:tc>
          <w:tcPr>
            <w:tcW w:w="1072" w:type="pct"/>
            <w:tcBorders>
              <w:top w:val="single" w:sz="4" w:space="0" w:color="auto"/>
              <w:left w:val="single" w:sz="4" w:space="0" w:color="auto"/>
              <w:bottom w:val="single" w:sz="4" w:space="0" w:color="auto"/>
              <w:right w:val="single" w:sz="4" w:space="0" w:color="auto"/>
            </w:tcBorders>
            <w:shd w:val="clear" w:color="auto" w:fill="auto"/>
            <w:tcMar>
              <w:top w:w="29" w:type="dxa"/>
              <w:left w:w="86" w:type="dxa"/>
              <w:bottom w:w="29" w:type="dxa"/>
              <w:right w:w="86" w:type="dxa"/>
            </w:tcMar>
            <w:hideMark/>
          </w:tcPr>
          <w:p w14:paraId="7297782C" w14:textId="2D3673E2" w:rsidR="00FC656E" w:rsidRPr="00740BC4" w:rsidRDefault="00FC656E" w:rsidP="00FC656E">
            <w:pPr>
              <w:spacing w:before="40"/>
              <w:rPr>
                <w:rFonts w:cs="Arial"/>
                <w:szCs w:val="20"/>
                <w:highlight w:val="lightGray"/>
                <w:lang w:eastAsia="en-AU"/>
              </w:rPr>
            </w:pPr>
            <w:r w:rsidRPr="00740BC4">
              <w:rPr>
                <w:rFonts w:cs="Arial"/>
                <w:highlight w:val="lightGray"/>
              </w:rPr>
              <w:t>[Insert details]</w:t>
            </w:r>
          </w:p>
        </w:tc>
      </w:tr>
      <w:tr w:rsidR="00FC656E" w:rsidRPr="005C4637" w14:paraId="48F81548" w14:textId="77777777" w:rsidTr="00662533">
        <w:trPr>
          <w:trHeight w:val="1081"/>
        </w:trPr>
        <w:tc>
          <w:tcPr>
            <w:tcW w:w="3928" w:type="pct"/>
            <w:tcBorders>
              <w:top w:val="single" w:sz="4" w:space="0" w:color="auto"/>
              <w:left w:val="single" w:sz="4" w:space="0" w:color="auto"/>
              <w:bottom w:val="single" w:sz="4" w:space="0" w:color="auto"/>
              <w:right w:val="single" w:sz="4" w:space="0" w:color="auto"/>
            </w:tcBorders>
            <w:shd w:val="clear" w:color="auto" w:fill="F2F2F2" w:themeFill="background2"/>
            <w:tcMar>
              <w:top w:w="29" w:type="dxa"/>
              <w:left w:w="86" w:type="dxa"/>
              <w:bottom w:w="29" w:type="dxa"/>
              <w:right w:w="86" w:type="dxa"/>
            </w:tcMar>
            <w:hideMark/>
          </w:tcPr>
          <w:p w14:paraId="2A568081" w14:textId="77777777" w:rsidR="00FC656E" w:rsidRPr="008F3B8B" w:rsidRDefault="00FC656E" w:rsidP="00FC656E">
            <w:pPr>
              <w:spacing w:before="40"/>
              <w:rPr>
                <w:rFonts w:cs="Arial"/>
                <w:color w:val="0070C0"/>
                <w:szCs w:val="20"/>
              </w:rPr>
            </w:pPr>
            <w:r w:rsidRPr="008F3B8B">
              <w:rPr>
                <w:rFonts w:cs="Arial"/>
                <w:color w:val="0070C0"/>
                <w:szCs w:val="20"/>
              </w:rPr>
              <w:t>Stakeholder engagement and communication:</w:t>
            </w:r>
          </w:p>
          <w:p w14:paraId="538CA2F0" w14:textId="77777777" w:rsidR="00FC656E" w:rsidRPr="008F3B8B" w:rsidRDefault="00FC656E" w:rsidP="00FC656E">
            <w:pPr>
              <w:pStyle w:val="ListParagraph"/>
              <w:numPr>
                <w:ilvl w:val="0"/>
                <w:numId w:val="11"/>
              </w:numPr>
              <w:spacing w:before="40"/>
              <w:contextualSpacing/>
              <w:rPr>
                <w:rFonts w:cs="Arial"/>
                <w:color w:val="0070C0"/>
                <w:szCs w:val="20"/>
              </w:rPr>
            </w:pPr>
            <w:r w:rsidRPr="008F3B8B">
              <w:rPr>
                <w:rFonts w:cs="Arial"/>
                <w:color w:val="0070C0"/>
                <w:szCs w:val="20"/>
              </w:rPr>
              <w:t>were all stakeholders identified at the start of the project?</w:t>
            </w:r>
          </w:p>
          <w:p w14:paraId="5553B55E" w14:textId="77777777" w:rsidR="00FC656E" w:rsidRPr="008F3B8B" w:rsidRDefault="00FC656E" w:rsidP="00FC656E">
            <w:pPr>
              <w:pStyle w:val="ListParagraph"/>
              <w:numPr>
                <w:ilvl w:val="0"/>
                <w:numId w:val="11"/>
              </w:numPr>
              <w:spacing w:before="40"/>
              <w:contextualSpacing/>
              <w:rPr>
                <w:rFonts w:cs="Arial"/>
                <w:color w:val="0070C0"/>
                <w:szCs w:val="20"/>
                <w:lang w:eastAsia="en-AU"/>
              </w:rPr>
            </w:pPr>
            <w:r w:rsidRPr="008F3B8B">
              <w:rPr>
                <w:rFonts w:cs="Arial"/>
                <w:color w:val="0070C0"/>
                <w:szCs w:val="20"/>
              </w:rPr>
              <w:t xml:space="preserve">are there any opportunities to improve </w:t>
            </w:r>
            <w:r>
              <w:rPr>
                <w:rFonts w:cs="Arial"/>
                <w:color w:val="0070C0"/>
                <w:szCs w:val="20"/>
              </w:rPr>
              <w:t xml:space="preserve">the </w:t>
            </w:r>
            <w:r w:rsidRPr="008F3B8B">
              <w:rPr>
                <w:rFonts w:cs="Arial"/>
                <w:color w:val="0070C0"/>
                <w:szCs w:val="20"/>
              </w:rPr>
              <w:t>communication with stakeholders in terms of format or frequency?</w:t>
            </w:r>
          </w:p>
        </w:tc>
        <w:tc>
          <w:tcPr>
            <w:tcW w:w="1072" w:type="pct"/>
            <w:tcBorders>
              <w:top w:val="single" w:sz="4" w:space="0" w:color="auto"/>
              <w:left w:val="single" w:sz="4" w:space="0" w:color="auto"/>
              <w:bottom w:val="single" w:sz="4" w:space="0" w:color="auto"/>
              <w:right w:val="single" w:sz="4" w:space="0" w:color="auto"/>
            </w:tcBorders>
            <w:shd w:val="clear" w:color="auto" w:fill="auto"/>
            <w:tcMar>
              <w:top w:w="29" w:type="dxa"/>
              <w:left w:w="86" w:type="dxa"/>
              <w:bottom w:w="29" w:type="dxa"/>
              <w:right w:w="86" w:type="dxa"/>
            </w:tcMar>
            <w:hideMark/>
          </w:tcPr>
          <w:p w14:paraId="0761AB5F" w14:textId="680C4B77" w:rsidR="00FC656E" w:rsidRPr="00740BC4" w:rsidRDefault="00FC656E" w:rsidP="00FC656E">
            <w:pPr>
              <w:spacing w:before="40"/>
              <w:rPr>
                <w:rFonts w:cs="Arial"/>
                <w:szCs w:val="20"/>
                <w:highlight w:val="lightGray"/>
                <w:lang w:eastAsia="en-AU"/>
              </w:rPr>
            </w:pPr>
            <w:r w:rsidRPr="00740BC4">
              <w:rPr>
                <w:rFonts w:cs="Arial"/>
                <w:highlight w:val="lightGray"/>
              </w:rPr>
              <w:t>[Insert details]</w:t>
            </w:r>
          </w:p>
        </w:tc>
      </w:tr>
      <w:tr w:rsidR="00FC656E" w:rsidRPr="005C4637" w14:paraId="32CDFF43" w14:textId="77777777" w:rsidTr="00662533">
        <w:trPr>
          <w:trHeight w:val="526"/>
        </w:trPr>
        <w:tc>
          <w:tcPr>
            <w:tcW w:w="3928" w:type="pct"/>
            <w:tcBorders>
              <w:top w:val="single" w:sz="4" w:space="0" w:color="auto"/>
              <w:left w:val="single" w:sz="4" w:space="0" w:color="auto"/>
              <w:bottom w:val="single" w:sz="4" w:space="0" w:color="auto"/>
              <w:right w:val="single" w:sz="4" w:space="0" w:color="auto"/>
            </w:tcBorders>
            <w:shd w:val="clear" w:color="auto" w:fill="F2F2F2" w:themeFill="background2"/>
            <w:tcMar>
              <w:top w:w="29" w:type="dxa"/>
              <w:left w:w="86" w:type="dxa"/>
              <w:bottom w:w="29" w:type="dxa"/>
              <w:right w:w="86" w:type="dxa"/>
            </w:tcMar>
            <w:hideMark/>
          </w:tcPr>
          <w:p w14:paraId="705546B7" w14:textId="77777777" w:rsidR="00FC656E" w:rsidRPr="008F3B8B" w:rsidRDefault="00FC656E" w:rsidP="00FC656E">
            <w:pPr>
              <w:spacing w:before="40"/>
              <w:rPr>
                <w:rFonts w:cs="Arial"/>
                <w:color w:val="0070C0"/>
                <w:szCs w:val="20"/>
              </w:rPr>
            </w:pPr>
            <w:r w:rsidRPr="008F3B8B">
              <w:rPr>
                <w:rFonts w:cs="Arial"/>
                <w:color w:val="0070C0"/>
                <w:szCs w:val="20"/>
              </w:rPr>
              <w:t>Scope definition and outcomes negotiated:</w:t>
            </w:r>
          </w:p>
          <w:p w14:paraId="1286D956" w14:textId="77777777" w:rsidR="00FC656E" w:rsidRPr="008F3B8B" w:rsidRDefault="00FC656E" w:rsidP="00FC656E">
            <w:pPr>
              <w:pStyle w:val="ListParagraph"/>
              <w:numPr>
                <w:ilvl w:val="0"/>
                <w:numId w:val="12"/>
              </w:numPr>
              <w:spacing w:before="40"/>
              <w:contextualSpacing/>
              <w:rPr>
                <w:rFonts w:cs="Arial"/>
                <w:color w:val="0070C0"/>
                <w:szCs w:val="20"/>
                <w:lang w:eastAsia="en-AU"/>
              </w:rPr>
            </w:pPr>
            <w:r w:rsidRPr="008F3B8B">
              <w:rPr>
                <w:rFonts w:cs="Arial"/>
                <w:color w:val="0070C0"/>
                <w:szCs w:val="20"/>
                <w:lang w:eastAsia="en-AU"/>
              </w:rPr>
              <w:t xml:space="preserve">did the original scope provide the necessary outcome for the </w:t>
            </w:r>
            <w:r>
              <w:rPr>
                <w:rFonts w:cs="Arial"/>
                <w:color w:val="0070C0"/>
                <w:szCs w:val="20"/>
                <w:lang w:eastAsia="en-AU"/>
              </w:rPr>
              <w:t>agency</w:t>
            </w:r>
            <w:r w:rsidRPr="008F3B8B">
              <w:rPr>
                <w:rFonts w:cs="Arial"/>
                <w:color w:val="0070C0"/>
                <w:szCs w:val="20"/>
                <w:lang w:eastAsia="en-AU"/>
              </w:rPr>
              <w:t>?</w:t>
            </w:r>
          </w:p>
          <w:p w14:paraId="5A4C7FA6" w14:textId="77777777" w:rsidR="00FC656E" w:rsidRPr="008F3B8B" w:rsidRDefault="00FC656E" w:rsidP="00FC656E">
            <w:pPr>
              <w:pStyle w:val="ListParagraph"/>
              <w:numPr>
                <w:ilvl w:val="0"/>
                <w:numId w:val="12"/>
              </w:numPr>
              <w:spacing w:before="40"/>
              <w:contextualSpacing/>
              <w:rPr>
                <w:rFonts w:cs="Arial"/>
                <w:color w:val="0070C0"/>
                <w:lang w:eastAsia="en-AU"/>
              </w:rPr>
            </w:pPr>
            <w:r w:rsidRPr="63966C0A">
              <w:rPr>
                <w:rFonts w:cs="Arial"/>
                <w:color w:val="0070C0"/>
                <w:lang w:eastAsia="en-AU"/>
              </w:rPr>
              <w:t>were any new items/practices discovered as part of the project?</w:t>
            </w:r>
          </w:p>
        </w:tc>
        <w:tc>
          <w:tcPr>
            <w:tcW w:w="1072" w:type="pct"/>
            <w:tcBorders>
              <w:top w:val="single" w:sz="4" w:space="0" w:color="auto"/>
              <w:left w:val="single" w:sz="4" w:space="0" w:color="auto"/>
              <w:bottom w:val="single" w:sz="4" w:space="0" w:color="auto"/>
              <w:right w:val="single" w:sz="4" w:space="0" w:color="auto"/>
            </w:tcBorders>
            <w:shd w:val="clear" w:color="auto" w:fill="auto"/>
            <w:tcMar>
              <w:top w:w="29" w:type="dxa"/>
              <w:left w:w="86" w:type="dxa"/>
              <w:bottom w:w="29" w:type="dxa"/>
              <w:right w:w="86" w:type="dxa"/>
            </w:tcMar>
            <w:hideMark/>
          </w:tcPr>
          <w:p w14:paraId="43C9E11D" w14:textId="3FE11B6F" w:rsidR="00FC656E" w:rsidRPr="00740BC4" w:rsidRDefault="00FC656E" w:rsidP="00FC656E">
            <w:pPr>
              <w:spacing w:before="40"/>
              <w:rPr>
                <w:rFonts w:cs="Arial"/>
                <w:szCs w:val="20"/>
                <w:highlight w:val="lightGray"/>
                <w:lang w:eastAsia="en-AU"/>
              </w:rPr>
            </w:pPr>
            <w:r w:rsidRPr="00740BC4">
              <w:rPr>
                <w:rFonts w:cs="Arial"/>
                <w:highlight w:val="lightGray"/>
              </w:rPr>
              <w:t>[Insert details]</w:t>
            </w:r>
          </w:p>
        </w:tc>
      </w:tr>
      <w:tr w:rsidR="00FC656E" w:rsidRPr="005C4637" w14:paraId="0EF6B64E" w14:textId="77777777" w:rsidTr="00662533">
        <w:trPr>
          <w:trHeight w:val="56"/>
        </w:trPr>
        <w:tc>
          <w:tcPr>
            <w:tcW w:w="3928" w:type="pct"/>
            <w:tcBorders>
              <w:top w:val="single" w:sz="4" w:space="0" w:color="auto"/>
              <w:left w:val="single" w:sz="4" w:space="0" w:color="auto"/>
              <w:bottom w:val="single" w:sz="4" w:space="0" w:color="auto"/>
              <w:right w:val="single" w:sz="4" w:space="0" w:color="auto"/>
            </w:tcBorders>
            <w:shd w:val="clear" w:color="auto" w:fill="F2F2F2" w:themeFill="background2"/>
            <w:tcMar>
              <w:top w:w="29" w:type="dxa"/>
              <w:left w:w="86" w:type="dxa"/>
              <w:bottom w:w="29" w:type="dxa"/>
              <w:right w:w="86" w:type="dxa"/>
            </w:tcMar>
            <w:hideMark/>
          </w:tcPr>
          <w:p w14:paraId="23C66C22" w14:textId="77777777" w:rsidR="00FC656E" w:rsidRPr="008F3B8B" w:rsidRDefault="00FC656E" w:rsidP="00FC656E">
            <w:pPr>
              <w:spacing w:before="40"/>
              <w:rPr>
                <w:rFonts w:cs="Arial"/>
                <w:color w:val="0070C0"/>
                <w:szCs w:val="20"/>
              </w:rPr>
            </w:pPr>
            <w:r w:rsidRPr="008F3B8B">
              <w:rPr>
                <w:rFonts w:cs="Arial"/>
                <w:color w:val="0070C0"/>
                <w:szCs w:val="20"/>
              </w:rPr>
              <w:t>Supply market knowledge:</w:t>
            </w:r>
          </w:p>
          <w:p w14:paraId="0E2F1013" w14:textId="77777777" w:rsidR="00FC656E" w:rsidRPr="008F3B8B" w:rsidRDefault="00FC656E" w:rsidP="00FC656E">
            <w:pPr>
              <w:pStyle w:val="ListParagraph"/>
              <w:numPr>
                <w:ilvl w:val="0"/>
                <w:numId w:val="13"/>
              </w:numPr>
              <w:spacing w:before="40"/>
              <w:contextualSpacing/>
              <w:rPr>
                <w:rFonts w:cs="Arial"/>
                <w:color w:val="0070C0"/>
                <w:szCs w:val="20"/>
                <w:lang w:eastAsia="en-AU"/>
              </w:rPr>
            </w:pPr>
            <w:r w:rsidRPr="008F3B8B">
              <w:rPr>
                <w:rFonts w:cs="Arial"/>
                <w:color w:val="0070C0"/>
                <w:szCs w:val="20"/>
                <w:lang w:eastAsia="en-AU"/>
              </w:rPr>
              <w:t>did you learn any new supply market information?</w:t>
            </w:r>
          </w:p>
        </w:tc>
        <w:tc>
          <w:tcPr>
            <w:tcW w:w="1072" w:type="pct"/>
            <w:tcBorders>
              <w:top w:val="single" w:sz="4" w:space="0" w:color="auto"/>
              <w:left w:val="single" w:sz="4" w:space="0" w:color="auto"/>
              <w:bottom w:val="single" w:sz="4" w:space="0" w:color="auto"/>
              <w:right w:val="single" w:sz="4" w:space="0" w:color="auto"/>
            </w:tcBorders>
            <w:shd w:val="clear" w:color="auto" w:fill="auto"/>
            <w:tcMar>
              <w:top w:w="29" w:type="dxa"/>
              <w:left w:w="86" w:type="dxa"/>
              <w:bottom w:w="29" w:type="dxa"/>
              <w:right w:w="86" w:type="dxa"/>
            </w:tcMar>
            <w:hideMark/>
          </w:tcPr>
          <w:p w14:paraId="3E885376" w14:textId="4F8B8236" w:rsidR="00FC656E" w:rsidRPr="00740BC4" w:rsidRDefault="00FC656E" w:rsidP="00FC656E">
            <w:pPr>
              <w:spacing w:before="40"/>
              <w:rPr>
                <w:rFonts w:cs="Arial"/>
                <w:szCs w:val="20"/>
                <w:highlight w:val="lightGray"/>
                <w:lang w:eastAsia="en-AU"/>
              </w:rPr>
            </w:pPr>
            <w:r w:rsidRPr="00740BC4">
              <w:rPr>
                <w:rFonts w:cs="Arial"/>
                <w:highlight w:val="lightGray"/>
              </w:rPr>
              <w:t>[Insert details]</w:t>
            </w:r>
          </w:p>
        </w:tc>
      </w:tr>
      <w:tr w:rsidR="00FC656E" w:rsidRPr="005C4637" w14:paraId="25F28B57" w14:textId="77777777" w:rsidTr="00662533">
        <w:trPr>
          <w:trHeight w:val="56"/>
        </w:trPr>
        <w:tc>
          <w:tcPr>
            <w:tcW w:w="3928" w:type="pct"/>
            <w:tcBorders>
              <w:top w:val="single" w:sz="4" w:space="0" w:color="auto"/>
              <w:left w:val="single" w:sz="4" w:space="0" w:color="auto"/>
              <w:bottom w:val="single" w:sz="4" w:space="0" w:color="auto"/>
              <w:right w:val="single" w:sz="4" w:space="0" w:color="auto"/>
            </w:tcBorders>
            <w:shd w:val="clear" w:color="auto" w:fill="F2F2F2" w:themeFill="background2"/>
            <w:tcMar>
              <w:top w:w="29" w:type="dxa"/>
              <w:left w:w="86" w:type="dxa"/>
              <w:bottom w:w="29" w:type="dxa"/>
              <w:right w:w="86" w:type="dxa"/>
            </w:tcMar>
          </w:tcPr>
          <w:p w14:paraId="29BC790C" w14:textId="77777777" w:rsidR="00FC656E" w:rsidRPr="008F3B8B" w:rsidRDefault="00FC656E" w:rsidP="00FC656E">
            <w:pPr>
              <w:spacing w:before="40"/>
              <w:rPr>
                <w:rFonts w:cs="Arial"/>
                <w:color w:val="0070C0"/>
                <w:szCs w:val="20"/>
              </w:rPr>
            </w:pPr>
            <w:r w:rsidRPr="008F3B8B">
              <w:rPr>
                <w:rFonts w:cs="Arial"/>
                <w:color w:val="0070C0"/>
                <w:szCs w:val="20"/>
              </w:rPr>
              <w:t>Negotiation outcomes and process:</w:t>
            </w:r>
          </w:p>
          <w:p w14:paraId="3E7C895E" w14:textId="77777777" w:rsidR="00FC656E" w:rsidRPr="008F3B8B" w:rsidRDefault="00FC656E" w:rsidP="00FC656E">
            <w:pPr>
              <w:pStyle w:val="ListParagraph"/>
              <w:numPr>
                <w:ilvl w:val="0"/>
                <w:numId w:val="13"/>
              </w:numPr>
              <w:spacing w:before="40"/>
              <w:contextualSpacing/>
              <w:rPr>
                <w:rFonts w:cs="Arial"/>
                <w:color w:val="0070C0"/>
                <w:szCs w:val="20"/>
              </w:rPr>
            </w:pPr>
            <w:r w:rsidRPr="008F3B8B">
              <w:rPr>
                <w:rFonts w:cs="Arial"/>
                <w:color w:val="0070C0"/>
                <w:szCs w:val="20"/>
              </w:rPr>
              <w:t>did the negotiation run as planned?</w:t>
            </w:r>
          </w:p>
          <w:p w14:paraId="4AAEA3FA" w14:textId="77777777" w:rsidR="00FC656E" w:rsidRPr="008F3B8B" w:rsidRDefault="00FC656E" w:rsidP="00FC656E">
            <w:pPr>
              <w:pStyle w:val="ListParagraph"/>
              <w:numPr>
                <w:ilvl w:val="0"/>
                <w:numId w:val="13"/>
              </w:numPr>
              <w:spacing w:before="40"/>
              <w:contextualSpacing/>
              <w:rPr>
                <w:rFonts w:cs="Arial"/>
                <w:color w:val="0070C0"/>
              </w:rPr>
            </w:pPr>
            <w:r w:rsidRPr="63966C0A">
              <w:rPr>
                <w:rFonts w:cs="Arial"/>
                <w:color w:val="0070C0"/>
              </w:rPr>
              <w:t>if you had to do this again, would you approach this differently?</w:t>
            </w:r>
          </w:p>
        </w:tc>
        <w:tc>
          <w:tcPr>
            <w:tcW w:w="1072" w:type="pct"/>
            <w:tcBorders>
              <w:top w:val="single" w:sz="4" w:space="0" w:color="auto"/>
              <w:left w:val="single" w:sz="4" w:space="0" w:color="auto"/>
              <w:bottom w:val="single" w:sz="4" w:space="0" w:color="auto"/>
              <w:right w:val="single" w:sz="4" w:space="0" w:color="auto"/>
            </w:tcBorders>
            <w:shd w:val="clear" w:color="auto" w:fill="auto"/>
            <w:tcMar>
              <w:top w:w="29" w:type="dxa"/>
              <w:left w:w="86" w:type="dxa"/>
              <w:bottom w:w="29" w:type="dxa"/>
              <w:right w:w="86" w:type="dxa"/>
            </w:tcMar>
          </w:tcPr>
          <w:p w14:paraId="28D59CF1" w14:textId="7DC6C766" w:rsidR="00FC656E" w:rsidRPr="00740BC4" w:rsidRDefault="00FC656E" w:rsidP="00FC656E">
            <w:pPr>
              <w:spacing w:before="40"/>
              <w:rPr>
                <w:rFonts w:cs="Arial"/>
                <w:szCs w:val="20"/>
                <w:highlight w:val="lightGray"/>
                <w:lang w:eastAsia="en-AU"/>
              </w:rPr>
            </w:pPr>
            <w:r w:rsidRPr="00740BC4">
              <w:rPr>
                <w:rFonts w:cs="Arial"/>
                <w:highlight w:val="lightGray"/>
              </w:rPr>
              <w:t>[Insert details]</w:t>
            </w:r>
          </w:p>
        </w:tc>
      </w:tr>
    </w:tbl>
    <w:p w14:paraId="5C4BFB77" w14:textId="77777777" w:rsidR="00FC656E" w:rsidRPr="00DF13D3" w:rsidRDefault="00FC656E" w:rsidP="00FC656E">
      <w:pPr>
        <w:pStyle w:val="Heading1"/>
        <w:rPr>
          <w:rFonts w:cs="Arial"/>
          <w:b/>
        </w:rPr>
      </w:pPr>
      <w:bookmarkStart w:id="8" w:name="_Toc4412857"/>
      <w:r w:rsidRPr="00DF13D3">
        <w:rPr>
          <w:rFonts w:cs="Arial"/>
        </w:rPr>
        <w:t>Conclusion</w:t>
      </w:r>
      <w:bookmarkEnd w:id="8"/>
    </w:p>
    <w:p w14:paraId="69FAE1E3" w14:textId="77777777" w:rsidR="00FC656E" w:rsidRPr="00DF13D3" w:rsidRDefault="00FC656E" w:rsidP="00FC656E">
      <w:pPr>
        <w:shd w:val="clear" w:color="auto" w:fill="FFFFFF" w:themeFill="background1"/>
        <w:rPr>
          <w:color w:val="0070C0"/>
        </w:rPr>
      </w:pPr>
      <w:r w:rsidRPr="63966C0A">
        <w:rPr>
          <w:color w:val="0070C0"/>
        </w:rPr>
        <w:t>User note: this section summarises the process – what went well, what could be improved on and relevant considerations for the future.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3256"/>
        <w:gridCol w:w="5760"/>
      </w:tblGrid>
      <w:tr w:rsidR="00FC656E" w:rsidRPr="00DF13D3" w14:paraId="6E9B9C4A" w14:textId="77777777" w:rsidTr="00662533">
        <w:tc>
          <w:tcPr>
            <w:tcW w:w="3256" w:type="dxa"/>
            <w:shd w:val="clear" w:color="auto" w:fill="0070C0"/>
          </w:tcPr>
          <w:p w14:paraId="58B8C39D" w14:textId="77777777" w:rsidR="00FC656E" w:rsidRPr="005D100F" w:rsidRDefault="00FC656E" w:rsidP="00FC656E">
            <w:pPr>
              <w:pStyle w:val="Tabletext"/>
              <w:spacing w:before="40"/>
              <w:rPr>
                <w:rFonts w:cs="Arial"/>
                <w:b/>
                <w:color w:val="FFFFFF" w:themeColor="background1"/>
              </w:rPr>
            </w:pPr>
            <w:r w:rsidRPr="005D100F">
              <w:rPr>
                <w:rFonts w:cs="Arial"/>
                <w:b/>
                <w:color w:val="FFFFFF" w:themeColor="background1"/>
              </w:rPr>
              <w:t>Successes</w:t>
            </w:r>
          </w:p>
        </w:tc>
        <w:tc>
          <w:tcPr>
            <w:tcW w:w="5760" w:type="dxa"/>
            <w:shd w:val="clear" w:color="auto" w:fill="auto"/>
          </w:tcPr>
          <w:p w14:paraId="43354B6E" w14:textId="489E145B" w:rsidR="00FC656E" w:rsidRPr="00740BC4" w:rsidRDefault="00FC656E" w:rsidP="00FC656E">
            <w:pPr>
              <w:pStyle w:val="Tabletext"/>
              <w:spacing w:before="40"/>
              <w:rPr>
                <w:rFonts w:cs="Arial"/>
                <w:highlight w:val="lightGray"/>
              </w:rPr>
            </w:pPr>
            <w:r w:rsidRPr="00740BC4">
              <w:rPr>
                <w:rFonts w:cs="Arial"/>
                <w:highlight w:val="lightGray"/>
              </w:rPr>
              <w:t>[Insert details]</w:t>
            </w:r>
          </w:p>
        </w:tc>
      </w:tr>
      <w:tr w:rsidR="00FC656E" w:rsidRPr="00DF13D3" w14:paraId="16435FA0" w14:textId="77777777" w:rsidTr="00662533">
        <w:tc>
          <w:tcPr>
            <w:tcW w:w="3256" w:type="dxa"/>
            <w:shd w:val="clear" w:color="auto" w:fill="0070C0"/>
          </w:tcPr>
          <w:p w14:paraId="62C7C136" w14:textId="77777777" w:rsidR="00FC656E" w:rsidRPr="005D100F" w:rsidRDefault="00FC656E" w:rsidP="00FC656E">
            <w:pPr>
              <w:pStyle w:val="Tabletext"/>
              <w:spacing w:before="40"/>
              <w:rPr>
                <w:rFonts w:cs="Arial"/>
                <w:b/>
                <w:color w:val="FFFFFF" w:themeColor="background1"/>
              </w:rPr>
            </w:pPr>
            <w:r w:rsidRPr="005D100F">
              <w:rPr>
                <w:rFonts w:cs="Arial"/>
                <w:b/>
                <w:color w:val="FFFFFF" w:themeColor="background1"/>
              </w:rPr>
              <w:t>Areas for improvement</w:t>
            </w:r>
          </w:p>
        </w:tc>
        <w:tc>
          <w:tcPr>
            <w:tcW w:w="5760" w:type="dxa"/>
            <w:shd w:val="clear" w:color="auto" w:fill="auto"/>
          </w:tcPr>
          <w:p w14:paraId="244C180D" w14:textId="08B316BD" w:rsidR="00FC656E" w:rsidRPr="00740BC4" w:rsidRDefault="00FC656E" w:rsidP="00FC656E">
            <w:pPr>
              <w:pStyle w:val="Tabletext"/>
              <w:spacing w:before="40"/>
              <w:rPr>
                <w:rFonts w:cs="Arial"/>
                <w:highlight w:val="lightGray"/>
              </w:rPr>
            </w:pPr>
            <w:r w:rsidRPr="00740BC4">
              <w:rPr>
                <w:rFonts w:cs="Arial"/>
                <w:highlight w:val="lightGray"/>
              </w:rPr>
              <w:t>[Insert details]</w:t>
            </w:r>
          </w:p>
        </w:tc>
      </w:tr>
      <w:tr w:rsidR="00FC656E" w:rsidRPr="00DF13D3" w14:paraId="2DC8DE73" w14:textId="77777777" w:rsidTr="00662533">
        <w:tc>
          <w:tcPr>
            <w:tcW w:w="3256" w:type="dxa"/>
            <w:shd w:val="clear" w:color="auto" w:fill="0070C0"/>
          </w:tcPr>
          <w:p w14:paraId="31B839BE" w14:textId="77777777" w:rsidR="00FC656E" w:rsidRPr="005D100F" w:rsidRDefault="00FC656E" w:rsidP="00FC656E">
            <w:pPr>
              <w:pStyle w:val="Tabletext"/>
              <w:spacing w:before="40"/>
              <w:rPr>
                <w:rFonts w:cs="Arial"/>
                <w:b/>
                <w:color w:val="FFFFFF" w:themeColor="background1"/>
              </w:rPr>
            </w:pPr>
            <w:r w:rsidRPr="005D100F">
              <w:rPr>
                <w:rFonts w:cs="Arial"/>
                <w:b/>
                <w:color w:val="FFFFFF" w:themeColor="background1"/>
              </w:rPr>
              <w:t>Relevant future considerations</w:t>
            </w:r>
          </w:p>
        </w:tc>
        <w:tc>
          <w:tcPr>
            <w:tcW w:w="5760" w:type="dxa"/>
            <w:shd w:val="clear" w:color="auto" w:fill="auto"/>
          </w:tcPr>
          <w:p w14:paraId="038C05D8" w14:textId="03955CF6" w:rsidR="00FC656E" w:rsidRPr="00740BC4" w:rsidRDefault="00FC656E" w:rsidP="00FC656E">
            <w:pPr>
              <w:pStyle w:val="Tabletext"/>
              <w:spacing w:before="40"/>
              <w:rPr>
                <w:rFonts w:cs="Arial"/>
                <w:highlight w:val="lightGray"/>
              </w:rPr>
            </w:pPr>
            <w:r w:rsidRPr="00740BC4">
              <w:rPr>
                <w:rFonts w:cs="Arial"/>
                <w:highlight w:val="lightGray"/>
              </w:rPr>
              <w:t>[Insert details]</w:t>
            </w:r>
          </w:p>
        </w:tc>
      </w:tr>
    </w:tbl>
    <w:p w14:paraId="0E0AB759" w14:textId="77777777" w:rsidR="00FC656E" w:rsidRDefault="00FC656E" w:rsidP="00FC656E">
      <w:pPr>
        <w:tabs>
          <w:tab w:val="left" w:pos="1440"/>
        </w:tabs>
        <w:rPr>
          <w:rFonts w:cs="Arial"/>
        </w:rPr>
      </w:pPr>
    </w:p>
    <w:p w14:paraId="4C289571" w14:textId="77777777" w:rsidR="00FC656E" w:rsidRDefault="00FC656E" w:rsidP="00FC656E">
      <w:pPr>
        <w:spacing w:line="259" w:lineRule="auto"/>
        <w:rPr>
          <w:rFonts w:cs="Arial"/>
        </w:rPr>
      </w:pPr>
      <w:r w:rsidRPr="63966C0A">
        <w:rPr>
          <w:rFonts w:cs="Arial"/>
        </w:rPr>
        <w:br w:type="page"/>
      </w:r>
    </w:p>
    <w:p w14:paraId="4BF9EE29" w14:textId="77777777" w:rsidR="00FC656E" w:rsidRPr="0020058C" w:rsidRDefault="00FC656E" w:rsidP="00FC656E">
      <w:pPr>
        <w:keepNext/>
        <w:keepLines/>
        <w:spacing w:before="120" w:after="120"/>
        <w:outlineLvl w:val="4"/>
        <w:rPr>
          <w:rFonts w:eastAsia="Yu Gothic Light" w:cs="Times New Roman"/>
          <w:i/>
          <w:iCs/>
          <w:color w:val="000000"/>
        </w:rPr>
      </w:pPr>
      <w:r w:rsidRPr="63966C0A">
        <w:rPr>
          <w:rFonts w:eastAsia="Yu Gothic Light" w:cs="Times New Roman"/>
          <w:b/>
          <w:bCs/>
          <w:i/>
          <w:iCs/>
          <w:color w:val="000000" w:themeColor="text1"/>
        </w:rPr>
        <w:lastRenderedPageBreak/>
        <w:t>Sourcing closure report template</w:t>
      </w:r>
    </w:p>
    <w:tbl>
      <w:tblPr>
        <w:tblStyle w:val="TableGrid1"/>
        <w:tblW w:w="9069"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1794"/>
        <w:gridCol w:w="2172"/>
        <w:gridCol w:w="5103"/>
      </w:tblGrid>
      <w:tr w:rsidR="00FC656E" w:rsidRPr="0020058C" w14:paraId="3CC6F1DF" w14:textId="77777777" w:rsidTr="00662533">
        <w:trPr>
          <w:trHeight w:val="300"/>
        </w:trPr>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4E327A21" w14:textId="77777777" w:rsidR="00FC656E" w:rsidRPr="0020058C" w:rsidRDefault="00FC656E" w:rsidP="00662533">
            <w:pPr>
              <w:rPr>
                <w:b/>
                <w:bCs/>
              </w:rPr>
            </w:pPr>
            <w:bookmarkStart w:id="9" w:name="_Hlk170226698"/>
            <w:r w:rsidRPr="63966C0A">
              <w:rPr>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018418A9" w14:textId="77777777" w:rsidR="00FC656E" w:rsidRPr="0020058C" w:rsidRDefault="00FC656E" w:rsidP="00662533">
            <w:r w:rsidRPr="63966C0A">
              <w:rPr>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43B2C89C" w14:textId="77777777" w:rsidR="00FC656E" w:rsidRPr="0020058C" w:rsidRDefault="00FC656E" w:rsidP="00662533">
            <w:r w:rsidRPr="63966C0A">
              <w:rPr>
                <w:b/>
                <w:bCs/>
                <w:color w:val="FFFFFF" w:themeColor="background1"/>
              </w:rPr>
              <w:t>Comments</w:t>
            </w:r>
          </w:p>
        </w:tc>
      </w:tr>
      <w:tr w:rsidR="00FC656E" w:rsidRPr="0020058C" w14:paraId="651E5650" w14:textId="77777777" w:rsidTr="00662533">
        <w:trPr>
          <w:trHeight w:val="300"/>
        </w:trPr>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3739DE37" w14:textId="77777777" w:rsidR="00FC656E" w:rsidRPr="0020058C" w:rsidRDefault="00FC656E" w:rsidP="00662533">
            <w:pPr>
              <w:rPr>
                <w:sz w:val="16"/>
                <w:szCs w:val="16"/>
              </w:rPr>
            </w:pPr>
            <w:r w:rsidRPr="63966C0A">
              <w:rPr>
                <w:sz w:val="16"/>
                <w:szCs w:val="16"/>
              </w:rPr>
              <w:t>v1.0</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420EB487" w14:textId="77777777" w:rsidR="00FC656E" w:rsidRPr="0020058C" w:rsidRDefault="00FC656E" w:rsidP="00662533">
            <w:pPr>
              <w:rPr>
                <w:sz w:val="16"/>
                <w:szCs w:val="16"/>
              </w:rPr>
            </w:pPr>
            <w:r w:rsidRPr="63966C0A">
              <w:rPr>
                <w:sz w:val="16"/>
                <w:szCs w:val="16"/>
              </w:rPr>
              <w:t>February 2020</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493082FF" w14:textId="77777777" w:rsidR="00FC656E" w:rsidRPr="0020058C" w:rsidRDefault="00FC656E" w:rsidP="00662533">
            <w:pPr>
              <w:rPr>
                <w:sz w:val="16"/>
                <w:szCs w:val="16"/>
              </w:rPr>
            </w:pPr>
            <w:r w:rsidRPr="63966C0A">
              <w:rPr>
                <w:sz w:val="16"/>
                <w:szCs w:val="16"/>
              </w:rPr>
              <w:t>Published</w:t>
            </w:r>
          </w:p>
        </w:tc>
      </w:tr>
      <w:tr w:rsidR="00FC656E" w:rsidRPr="0020058C" w14:paraId="48AE6AB6" w14:textId="77777777" w:rsidTr="00662533">
        <w:trPr>
          <w:trHeight w:val="300"/>
        </w:trPr>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57E2278F" w14:textId="77777777" w:rsidR="00FC656E" w:rsidRPr="0020058C" w:rsidRDefault="00FC656E" w:rsidP="00662533">
            <w:pPr>
              <w:rPr>
                <w:sz w:val="16"/>
                <w:szCs w:val="16"/>
              </w:rPr>
            </w:pPr>
            <w:r w:rsidRPr="63966C0A">
              <w:rPr>
                <w:sz w:val="16"/>
                <w:szCs w:val="16"/>
              </w:rPr>
              <w:t>v1.1</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1A147364" w14:textId="77777777" w:rsidR="00FC656E" w:rsidRPr="0020058C" w:rsidRDefault="00FC656E" w:rsidP="00662533">
            <w:pPr>
              <w:rPr>
                <w:sz w:val="16"/>
                <w:szCs w:val="16"/>
              </w:rPr>
            </w:pPr>
            <w:r w:rsidRPr="63966C0A">
              <w:rPr>
                <w:sz w:val="16"/>
                <w:szCs w:val="16"/>
              </w:rPr>
              <w:t>June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1D9B8006" w14:textId="77777777" w:rsidR="00FC656E" w:rsidRPr="0020058C" w:rsidRDefault="00FC656E" w:rsidP="00662533">
            <w:pPr>
              <w:rPr>
                <w:sz w:val="16"/>
                <w:szCs w:val="16"/>
              </w:rPr>
            </w:pPr>
            <w:r w:rsidRPr="63966C0A">
              <w:rPr>
                <w:sz w:val="16"/>
                <w:szCs w:val="16"/>
              </w:rPr>
              <w:t>Minor updates made – highlights:</w:t>
            </w:r>
          </w:p>
          <w:p w14:paraId="718B1E99" w14:textId="77777777" w:rsidR="00FC656E" w:rsidRPr="0020058C" w:rsidRDefault="00FC656E" w:rsidP="00FC656E">
            <w:pPr>
              <w:numPr>
                <w:ilvl w:val="0"/>
                <w:numId w:val="10"/>
              </w:numPr>
              <w:spacing w:before="180" w:line="264" w:lineRule="auto"/>
              <w:rPr>
                <w:sz w:val="16"/>
                <w:szCs w:val="16"/>
              </w:rPr>
            </w:pPr>
            <w:r w:rsidRPr="63966C0A">
              <w:rPr>
                <w:sz w:val="16"/>
                <w:szCs w:val="16"/>
              </w:rPr>
              <w:t>DHPW corporate branding</w:t>
            </w:r>
          </w:p>
          <w:p w14:paraId="0121CB2C" w14:textId="77777777" w:rsidR="00FC656E" w:rsidRPr="0020058C" w:rsidRDefault="00FC656E" w:rsidP="00FC656E">
            <w:pPr>
              <w:numPr>
                <w:ilvl w:val="0"/>
                <w:numId w:val="10"/>
              </w:numPr>
              <w:spacing w:before="180" w:line="264" w:lineRule="auto"/>
              <w:rPr>
                <w:sz w:val="16"/>
                <w:szCs w:val="16"/>
              </w:rPr>
            </w:pPr>
            <w:r w:rsidRPr="63966C0A">
              <w:rPr>
                <w:sz w:val="16"/>
                <w:szCs w:val="16"/>
              </w:rPr>
              <w:t>Verified and updated hyperlinks</w:t>
            </w:r>
          </w:p>
          <w:p w14:paraId="087C0691" w14:textId="77777777" w:rsidR="00FC656E" w:rsidRDefault="00FC656E" w:rsidP="00FC656E">
            <w:pPr>
              <w:numPr>
                <w:ilvl w:val="0"/>
                <w:numId w:val="10"/>
              </w:numPr>
              <w:spacing w:before="180" w:line="264" w:lineRule="auto"/>
              <w:rPr>
                <w:sz w:val="16"/>
                <w:szCs w:val="16"/>
              </w:rPr>
            </w:pPr>
            <w:r w:rsidRPr="63966C0A">
              <w:rPr>
                <w:sz w:val="16"/>
                <w:szCs w:val="16"/>
              </w:rPr>
              <w:t>Added and/or updated version change log, document date, ‘Contact us’, ‘Disclaimer’ and ‘Administration’ sections</w:t>
            </w:r>
          </w:p>
          <w:p w14:paraId="1914A945" w14:textId="77777777" w:rsidR="00FC656E" w:rsidRPr="0020058C" w:rsidRDefault="00FC656E" w:rsidP="00FC656E">
            <w:pPr>
              <w:numPr>
                <w:ilvl w:val="0"/>
                <w:numId w:val="10"/>
              </w:numPr>
              <w:spacing w:before="180" w:line="264" w:lineRule="auto"/>
              <w:rPr>
                <w:sz w:val="16"/>
                <w:szCs w:val="16"/>
              </w:rPr>
            </w:pPr>
            <w:r w:rsidRPr="63966C0A">
              <w:rPr>
                <w:sz w:val="16"/>
                <w:szCs w:val="16"/>
              </w:rPr>
              <w:t>Removed contextual policy information</w:t>
            </w:r>
          </w:p>
        </w:tc>
      </w:tr>
      <w:tr w:rsidR="00FC656E" w:rsidRPr="0020058C" w14:paraId="5EDB4BAF" w14:textId="77777777" w:rsidTr="00662533">
        <w:trPr>
          <w:trHeight w:val="300"/>
        </w:trPr>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58798A95" w14:textId="15063F13" w:rsidR="00FC656E" w:rsidRPr="63966C0A" w:rsidRDefault="00FC656E" w:rsidP="00662533">
            <w:pPr>
              <w:rPr>
                <w:sz w:val="16"/>
                <w:szCs w:val="16"/>
              </w:rPr>
            </w:pPr>
            <w:r>
              <w:rPr>
                <w:sz w:val="16"/>
                <w:szCs w:val="16"/>
              </w:rPr>
              <w:t>v1.2</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49C64F38" w14:textId="52E10507" w:rsidR="00FC656E" w:rsidRPr="63966C0A" w:rsidRDefault="00FC656E" w:rsidP="00662533">
            <w:pPr>
              <w:rPr>
                <w:sz w:val="16"/>
                <w:szCs w:val="16"/>
              </w:rPr>
            </w:pPr>
            <w:r>
              <w:rPr>
                <w:sz w:val="16"/>
                <w:szCs w:val="16"/>
              </w:rPr>
              <w:t>August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57D9F00F" w14:textId="3176AEDE" w:rsidR="00FC656E" w:rsidRPr="63966C0A" w:rsidRDefault="00FC656E" w:rsidP="00662533">
            <w:pPr>
              <w:rPr>
                <w:sz w:val="16"/>
                <w:szCs w:val="16"/>
              </w:rPr>
            </w:pPr>
            <w:r w:rsidRPr="00FC656E">
              <w:rPr>
                <w:sz w:val="16"/>
                <w:szCs w:val="16"/>
              </w:rPr>
              <w:t>Minor updates made - Queensland Government Corporate Branding</w:t>
            </w:r>
          </w:p>
        </w:tc>
      </w:tr>
      <w:bookmarkEnd w:id="9"/>
    </w:tbl>
    <w:p w14:paraId="66409182" w14:textId="77777777" w:rsidR="00FC656E" w:rsidRPr="0020058C" w:rsidRDefault="00FC656E" w:rsidP="00FC656E">
      <w:pPr>
        <w:spacing w:before="120"/>
        <w:rPr>
          <w:rFonts w:eastAsia="Calibri" w:cs="Arial"/>
          <w:b/>
          <w:bCs/>
        </w:rPr>
      </w:pPr>
    </w:p>
    <w:p w14:paraId="561B1206" w14:textId="77777777" w:rsidR="00FC656E" w:rsidRPr="0020058C" w:rsidRDefault="00FC656E" w:rsidP="00FC656E">
      <w:pPr>
        <w:spacing w:before="120"/>
        <w:rPr>
          <w:rFonts w:eastAsia="Calibri" w:cs="Arial"/>
          <w:b/>
          <w:bCs/>
        </w:rPr>
      </w:pPr>
    </w:p>
    <w:p w14:paraId="678F5C4D" w14:textId="77777777" w:rsidR="00FC656E" w:rsidRPr="0020058C" w:rsidRDefault="00FC656E" w:rsidP="00FC656E">
      <w:pPr>
        <w:spacing w:before="120"/>
        <w:rPr>
          <w:rFonts w:eastAsia="Calibri" w:cs="Arial"/>
          <w:b/>
          <w:bCs/>
        </w:rPr>
      </w:pPr>
    </w:p>
    <w:p w14:paraId="01D4D3F0" w14:textId="77777777" w:rsidR="00FC656E" w:rsidRPr="0020058C" w:rsidRDefault="00FC656E" w:rsidP="00FC656E">
      <w:pPr>
        <w:spacing w:before="120"/>
        <w:rPr>
          <w:rFonts w:eastAsia="Calibri" w:cs="Arial"/>
          <w:b/>
          <w:bCs/>
        </w:rPr>
      </w:pPr>
    </w:p>
    <w:p w14:paraId="5CD3491F" w14:textId="77777777" w:rsidR="00FC656E" w:rsidRPr="0020058C" w:rsidRDefault="00FC656E" w:rsidP="00FC656E">
      <w:pPr>
        <w:spacing w:before="120"/>
        <w:rPr>
          <w:rFonts w:eastAsia="Calibri" w:cs="Arial"/>
          <w:b/>
          <w:bCs/>
        </w:rPr>
      </w:pPr>
    </w:p>
    <w:p w14:paraId="30A9072D" w14:textId="77777777" w:rsidR="00FC656E" w:rsidRPr="0020058C" w:rsidRDefault="00FC656E" w:rsidP="00FC656E">
      <w:pPr>
        <w:spacing w:before="120"/>
        <w:rPr>
          <w:rFonts w:eastAsia="Calibri" w:cs="Arial"/>
          <w:b/>
          <w:bCs/>
        </w:rPr>
      </w:pPr>
      <w:r>
        <w:rPr>
          <w:noProof/>
        </w:rPr>
        <w:drawing>
          <wp:anchor distT="0" distB="0" distL="114300" distR="114300" simplePos="0" relativeHeight="251659264" behindDoc="0" locked="0" layoutInCell="1" allowOverlap="1" wp14:anchorId="67577C3A" wp14:editId="2245994F">
            <wp:simplePos x="0" y="0"/>
            <wp:positionH relativeFrom="column">
              <wp:posOffset>-28575</wp:posOffset>
            </wp:positionH>
            <wp:positionV relativeFrom="paragraph">
              <wp:posOffset>225425</wp:posOffset>
            </wp:positionV>
            <wp:extent cx="892175" cy="352425"/>
            <wp:effectExtent l="0" t="0" r="3175" b="9525"/>
            <wp:wrapSquare wrapText="bothSides"/>
            <wp:docPr id="1937771299" name="Picture 406711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711832"/>
                    <pic:cNvPicPr/>
                  </pic:nvPicPr>
                  <pic:blipFill>
                    <a:blip r:embed="rId10">
                      <a:extLst>
                        <a:ext uri="{28A0092B-C50C-407E-A947-70E740481C1C}">
                          <a14:useLocalDpi xmlns:a14="http://schemas.microsoft.com/office/drawing/2010/main" val="0"/>
                        </a:ext>
                      </a:extLst>
                    </a:blip>
                    <a:stretch>
                      <a:fillRect/>
                    </a:stretch>
                  </pic:blipFill>
                  <pic:spPr>
                    <a:xfrm>
                      <a:off x="0" y="0"/>
                      <a:ext cx="892175" cy="352425"/>
                    </a:xfrm>
                    <a:prstGeom prst="rect">
                      <a:avLst/>
                    </a:prstGeom>
                  </pic:spPr>
                </pic:pic>
              </a:graphicData>
            </a:graphic>
            <wp14:sizeRelH relativeFrom="page">
              <wp14:pctWidth>0</wp14:pctWidth>
            </wp14:sizeRelH>
            <wp14:sizeRelV relativeFrom="page">
              <wp14:pctHeight>0</wp14:pctHeight>
            </wp14:sizeRelV>
          </wp:anchor>
        </w:drawing>
      </w:r>
      <w:r w:rsidRPr="0020058C">
        <w:rPr>
          <w:rFonts w:eastAsia="Calibri" w:cs="Arial"/>
          <w:b/>
          <w:bCs/>
        </w:rPr>
        <w:t>The State of Queensland (Department of Housing and Public Works) 2025</w:t>
      </w:r>
    </w:p>
    <w:p w14:paraId="5F851CD1" w14:textId="77777777" w:rsidR="00FC656E" w:rsidRDefault="00FC656E" w:rsidP="00FC656E">
      <w:pPr>
        <w:jc w:val="both"/>
      </w:pPr>
    </w:p>
    <w:p w14:paraId="10AF651B" w14:textId="77777777" w:rsidR="00FC656E" w:rsidRDefault="00FC656E" w:rsidP="00FC656E">
      <w:pPr>
        <w:jc w:val="both"/>
      </w:pPr>
    </w:p>
    <w:p w14:paraId="33C674DB" w14:textId="77777777" w:rsidR="00FC656E" w:rsidRPr="0020058C" w:rsidRDefault="00FC656E" w:rsidP="00FC656E">
      <w:pPr>
        <w:jc w:val="both"/>
        <w:rPr>
          <w:rFonts w:eastAsia="Calibri" w:cs="Arial"/>
        </w:rPr>
      </w:pPr>
      <w:hyperlink r:id="rId11" w:history="1">
        <w:r w:rsidRPr="00C71237">
          <w:rPr>
            <w:rStyle w:val="Hyperlink"/>
            <w:rFonts w:eastAsia="Calibri" w:cs="Arial"/>
          </w:rPr>
          <w:t>http://creativecommons.org/licenses/by/4.0/deed.en</w:t>
        </w:r>
      </w:hyperlink>
    </w:p>
    <w:p w14:paraId="5F7DCA4D" w14:textId="77777777" w:rsidR="00FC656E" w:rsidRPr="0020058C" w:rsidRDefault="00FC656E" w:rsidP="00FC656E">
      <w:pPr>
        <w:jc w:val="both"/>
        <w:rPr>
          <w:rFonts w:eastAsia="Calibri" w:cs="Arial"/>
        </w:rPr>
      </w:pPr>
      <w:r w:rsidRPr="63966C0A">
        <w:rPr>
          <w:rFonts w:eastAsia="Calibri" w:cs="Arial"/>
        </w:rPr>
        <w:t>This work is licensed under a Creative Commons Attribution 4.0 Australia Licence. You are free to copy, communicate and adapt this work, as long as you attribute by citing ‘Sourcing closure report template, State of Queensland (Department of Housing and Public Works) 2025’.</w:t>
      </w:r>
    </w:p>
    <w:p w14:paraId="77C6D685" w14:textId="77777777" w:rsidR="00FC656E" w:rsidRPr="0020058C" w:rsidRDefault="00FC656E" w:rsidP="00FC656E">
      <w:pPr>
        <w:keepNext/>
        <w:keepLines/>
        <w:spacing w:before="60" w:after="60"/>
        <w:outlineLvl w:val="4"/>
        <w:rPr>
          <w:rFonts w:eastAsia="Calibri" w:cs="Arial"/>
          <w:b/>
          <w:bCs/>
          <w:color w:val="000000"/>
        </w:rPr>
      </w:pPr>
      <w:r w:rsidRPr="63966C0A">
        <w:rPr>
          <w:rFonts w:eastAsia="Calibri" w:cs="Arial"/>
          <w:b/>
          <w:bCs/>
          <w:color w:val="000000" w:themeColor="text1"/>
        </w:rPr>
        <w:t>Contact us</w:t>
      </w:r>
    </w:p>
    <w:p w14:paraId="22209166" w14:textId="4C1F8418" w:rsidR="00FC656E" w:rsidRPr="0020058C" w:rsidRDefault="00FC656E" w:rsidP="00FC656E">
      <w:pPr>
        <w:rPr>
          <w:rFonts w:eastAsia="Calibri" w:cs="Arial"/>
        </w:rPr>
      </w:pPr>
      <w:r w:rsidRPr="0020058C">
        <w:rPr>
          <w:rFonts w:eastAsia="Calibri" w:cs="Arial"/>
        </w:rPr>
        <w:t xml:space="preserve">We are committed to continuous improvement. If you have any suggestions about how we can improve this document, or if you have any questions, contact us at </w:t>
      </w:r>
      <w:hyperlink r:id="rId12" w:history="1">
        <w:r w:rsidRPr="003341DC">
          <w:rPr>
            <w:rStyle w:val="Hyperlink"/>
            <w:rFonts w:eastAsia="Calibri" w:cs="Arial"/>
          </w:rPr>
          <w:t>betterprocurement@hpw.qld.gov.au</w:t>
        </w:r>
      </w:hyperlink>
      <w:r w:rsidRPr="63966C0A">
        <w:rPr>
          <w:rFonts w:eastAsia="Calibri" w:cs="Arial"/>
        </w:rPr>
        <w:t>.</w:t>
      </w:r>
    </w:p>
    <w:p w14:paraId="5676AAE1" w14:textId="77777777" w:rsidR="00FC656E" w:rsidRPr="0020058C" w:rsidRDefault="00FC656E" w:rsidP="00FC656E">
      <w:pPr>
        <w:keepNext/>
        <w:keepLines/>
        <w:spacing w:before="60" w:after="60"/>
        <w:outlineLvl w:val="4"/>
        <w:rPr>
          <w:rFonts w:eastAsia="Calibri" w:cs="Arial"/>
          <w:b/>
          <w:bCs/>
          <w:color w:val="000000"/>
        </w:rPr>
      </w:pPr>
      <w:r w:rsidRPr="63966C0A">
        <w:rPr>
          <w:rFonts w:eastAsia="Calibri" w:cs="Arial"/>
          <w:b/>
          <w:bCs/>
          <w:color w:val="000000" w:themeColor="text1"/>
        </w:rPr>
        <w:t>Disclaimer</w:t>
      </w:r>
    </w:p>
    <w:p w14:paraId="218655C1" w14:textId="77777777" w:rsidR="00FC656E" w:rsidRPr="0020058C" w:rsidRDefault="00FC656E" w:rsidP="00FC656E">
      <w:pPr>
        <w:rPr>
          <w:rFonts w:eastAsia="Calibri" w:cs="Arial"/>
        </w:rPr>
      </w:pPr>
      <w:r w:rsidRPr="63966C0A">
        <w:rPr>
          <w:rFonts w:eastAsia="Calibri" w:cs="Arial"/>
        </w:rPr>
        <w:t>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w:t>
      </w:r>
    </w:p>
    <w:p w14:paraId="399482B0" w14:textId="77777777" w:rsidR="00FC656E" w:rsidRPr="0020058C" w:rsidRDefault="00FC656E" w:rsidP="00FC656E">
      <w:pPr>
        <w:rPr>
          <w:rFonts w:eastAsia="Calibri" w:cs="Arial"/>
        </w:rPr>
      </w:pPr>
      <w:r w:rsidRPr="63966C0A">
        <w:rPr>
          <w:rFonts w:eastAsia="Calibri" w:cs="Arial"/>
        </w:rPr>
        <w:t>The Department of Housing and Public Works disclaims all liability that may arise from the use of this document. This document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11666EE9" w14:textId="77777777" w:rsidR="00FC656E" w:rsidRPr="0020058C" w:rsidRDefault="00FC656E" w:rsidP="00FC656E">
      <w:pPr>
        <w:keepNext/>
        <w:keepLines/>
        <w:spacing w:before="120" w:after="120"/>
        <w:outlineLvl w:val="4"/>
        <w:rPr>
          <w:rFonts w:eastAsia="Calibri" w:cs="Arial"/>
          <w:b/>
          <w:bCs/>
          <w:color w:val="000000"/>
        </w:rPr>
      </w:pPr>
      <w:r w:rsidRPr="63966C0A">
        <w:rPr>
          <w:rFonts w:eastAsia="Calibri" w:cs="Arial"/>
          <w:b/>
          <w:bCs/>
          <w:color w:val="000000" w:themeColor="text1"/>
        </w:rPr>
        <w:t>Administration</w:t>
      </w:r>
    </w:p>
    <w:p w14:paraId="21B99360" w14:textId="71356C32" w:rsidR="00FC656E" w:rsidRPr="0020058C" w:rsidRDefault="00FC656E" w:rsidP="00FC656E">
      <w:pPr>
        <w:rPr>
          <w:rFonts w:eastAsia="Calibri" w:cs="Arial"/>
          <w:highlight w:val="magenta"/>
        </w:rPr>
      </w:pPr>
      <w:r w:rsidRPr="63966C0A">
        <w:rPr>
          <w:rFonts w:eastAsia="Calibri" w:cs="Arial"/>
        </w:rPr>
        <w:t>Version 1.</w:t>
      </w:r>
      <w:r>
        <w:rPr>
          <w:rFonts w:eastAsia="Calibri" w:cs="Arial"/>
        </w:rPr>
        <w:t>2</w:t>
      </w:r>
      <w:r w:rsidRPr="63966C0A">
        <w:rPr>
          <w:rFonts w:eastAsia="Calibri" w:cs="Arial"/>
        </w:rPr>
        <w:t xml:space="preserve"> of this document replaces all previous versions of this document and takes effect immediately.</w:t>
      </w:r>
    </w:p>
    <w:p w14:paraId="69C7E7B8" w14:textId="77777777" w:rsidR="007A4B81" w:rsidRPr="00FC656E" w:rsidRDefault="007A4B81" w:rsidP="00FC656E"/>
    <w:sectPr w:rsidR="007A4B81" w:rsidRPr="00FC656E" w:rsidSect="00740BC4">
      <w:headerReference w:type="default" r:id="rId13"/>
      <w:footerReference w:type="default" r:id="rId14"/>
      <w:headerReference w:type="first" r:id="rId15"/>
      <w:footerReference w:type="first" r:id="rId16"/>
      <w:pgSz w:w="11906" w:h="16838"/>
      <w:pgMar w:top="1418"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1DD4D" w14:textId="77777777" w:rsidR="00DD19AC" w:rsidRDefault="00DD19AC" w:rsidP="00F752DB">
      <w:pPr>
        <w:spacing w:after="0"/>
      </w:pPr>
      <w:r>
        <w:separator/>
      </w:r>
    </w:p>
  </w:endnote>
  <w:endnote w:type="continuationSeparator" w:id="0">
    <w:p w14:paraId="76A02314" w14:textId="77777777" w:rsidR="00DD19AC" w:rsidRDefault="00DD19AC"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6DB520D8" w:rsidR="007A7AD0" w:rsidRPr="00381F07" w:rsidRDefault="00D33D1F" w:rsidP="00D33D1F">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190C" w14:textId="615870EE" w:rsidR="000140F8" w:rsidRDefault="00664AA6" w:rsidP="00664AA6">
    <w:pPr>
      <w:pStyle w:val="Footer"/>
      <w:tabs>
        <w:tab w:val="clear" w:pos="4513"/>
        <w:tab w:val="clear" w:pos="9026"/>
        <w:tab w:val="right" w:pos="9498"/>
      </w:tabs>
      <w:ind w:left="-142" w:right="-472"/>
    </w:pP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D3222" w14:textId="77777777" w:rsidR="00DD19AC" w:rsidRDefault="00DD19AC" w:rsidP="00F752DB">
      <w:pPr>
        <w:spacing w:after="0"/>
      </w:pPr>
      <w:r>
        <w:separator/>
      </w:r>
    </w:p>
  </w:footnote>
  <w:footnote w:type="continuationSeparator" w:id="0">
    <w:p w14:paraId="6E61AE73" w14:textId="77777777" w:rsidR="00DD19AC" w:rsidRDefault="00DD19AC" w:rsidP="00F752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45E9" w14:textId="178769E1" w:rsidR="00F752DB" w:rsidRPr="00AB0F2F" w:rsidRDefault="00CF47AF" w:rsidP="00DD15AB">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Sourcing closure report template</w:t>
    </w:r>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527B" w14:textId="647F9767" w:rsidR="00987740" w:rsidRDefault="00AB11CA">
    <w:pPr>
      <w:pStyle w:val="Header"/>
    </w:pPr>
    <w:r>
      <w:rPr>
        <w:noProof/>
      </w:rPr>
      <w:drawing>
        <wp:anchor distT="0" distB="0" distL="114300" distR="114300" simplePos="0" relativeHeight="251658240" behindDoc="1" locked="0" layoutInCell="1" allowOverlap="1" wp14:anchorId="2881168B" wp14:editId="24B26D76">
          <wp:simplePos x="0" y="0"/>
          <wp:positionH relativeFrom="page">
            <wp:posOffset>-10508</wp:posOffset>
          </wp:positionH>
          <wp:positionV relativeFrom="page">
            <wp:posOffset>-45720</wp:posOffset>
          </wp:positionV>
          <wp:extent cx="7570531" cy="10708640"/>
          <wp:effectExtent l="0" t="0" r="0" b="0"/>
          <wp:wrapNone/>
          <wp:docPr id="952700571" name="Picture 9527005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29440" name="Picture 27862944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531" cy="10708640"/>
                  </a:xfrm>
                  <a:prstGeom prst="rect">
                    <a:avLst/>
                  </a:prstGeom>
                </pic:spPr>
              </pic:pic>
            </a:graphicData>
          </a:graphic>
          <wp14:sizeRelH relativeFrom="margin">
            <wp14:pctWidth>0</wp14:pctWidth>
          </wp14:sizeRelH>
          <wp14:sizeRelV relativeFrom="margin">
            <wp14:pctHeight>0</wp14:pctHeight>
          </wp14:sizeRelV>
        </wp:anchor>
      </w:drawing>
    </w:r>
    <w:r w:rsidR="005520F4">
      <w:rPr>
        <w:noProof/>
      </w:rPr>
      <mc:AlternateContent>
        <mc:Choice Requires="wps">
          <w:drawing>
            <wp:anchor distT="0" distB="0" distL="114300" distR="114300" simplePos="0" relativeHeight="251660288" behindDoc="0" locked="0" layoutInCell="1" allowOverlap="1" wp14:anchorId="1F25FBFA" wp14:editId="0DE02469">
              <wp:simplePos x="0" y="0"/>
              <wp:positionH relativeFrom="column">
                <wp:posOffset>-695325</wp:posOffset>
              </wp:positionH>
              <wp:positionV relativeFrom="paragraph">
                <wp:posOffset>-81280</wp:posOffset>
              </wp:positionV>
              <wp:extent cx="3854450"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3854450" cy="330200"/>
                      </a:xfrm>
                      <a:prstGeom prst="rect">
                        <a:avLst/>
                      </a:prstGeom>
                      <a:noFill/>
                      <a:ln w="6350">
                        <a:noFill/>
                      </a:ln>
                    </wps:spPr>
                    <wps:txbx>
                      <w:txbxContent>
                        <w:p w14:paraId="2D81331A" w14:textId="77777777" w:rsidR="00700493" w:rsidRPr="005520F4" w:rsidRDefault="00700493" w:rsidP="00700493">
                          <w:pPr>
                            <w:rPr>
                              <w:rFonts w:ascii="Arial Nova Light" w:hAnsi="Arial Nova Light"/>
                              <w:color w:val="005EB8"/>
                              <w:sz w:val="24"/>
                              <w:szCs w:val="24"/>
                            </w:rPr>
                          </w:pPr>
                          <w:r w:rsidRPr="005520F4">
                            <w:rPr>
                              <w:rFonts w:ascii="Arial Nova Light" w:hAnsi="Arial Nova Light"/>
                              <w:color w:val="005EB8"/>
                              <w:sz w:val="24"/>
                              <w:szCs w:val="24"/>
                            </w:rPr>
                            <w:t>Queensland Government Procurement</w:t>
                          </w:r>
                        </w:p>
                        <w:p w14:paraId="015896B1" w14:textId="77777777" w:rsidR="00CC2725" w:rsidRDefault="00CC2725" w:rsidP="00CC27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25FBFA" id="_x0000_t202" coordsize="21600,21600" o:spt="202" path="m,l,21600r21600,l21600,xe">
              <v:stroke joinstyle="miter"/>
              <v:path gradientshapeok="t" o:connecttype="rect"/>
            </v:shapetype>
            <v:shape id="Text Box 1" o:spid="_x0000_s1026" type="#_x0000_t202" style="position:absolute;margin-left:-54.75pt;margin-top:-6.4pt;width:303.5pt;height:2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" filled="f" stroked="f" strokeweight=".5pt">
              <v:textbox>
                <w:txbxContent>
                  <w:p w14:paraId="2D81331A" w14:textId="77777777" w:rsidR="00700493" w:rsidRPr="005520F4" w:rsidRDefault="00700493" w:rsidP="00700493">
                    <w:pPr>
                      <w:rPr>
                        <w:rFonts w:ascii="Arial Nova Light" w:hAnsi="Arial Nova Light"/>
                        <w:color w:val="005EB8"/>
                        <w:sz w:val="24"/>
                        <w:szCs w:val="24"/>
                      </w:rPr>
                    </w:pPr>
                    <w:r w:rsidRPr="005520F4">
                      <w:rPr>
                        <w:rFonts w:ascii="Arial Nova Light" w:hAnsi="Arial Nova Light"/>
                        <w:color w:val="005EB8"/>
                        <w:sz w:val="24"/>
                        <w:szCs w:val="24"/>
                      </w:rPr>
                      <w:t>Queensland Government Procurement</w:t>
                    </w:r>
                  </w:p>
                  <w:p w14:paraId="015896B1" w14:textId="77777777" w:rsidR="00CC2725" w:rsidRDefault="00CC2725" w:rsidP="00CC2725"/>
                </w:txbxContent>
              </v:textbox>
            </v:shape>
          </w:pict>
        </mc:Fallback>
      </mc:AlternateContent>
    </w:r>
  </w:p>
  <w:p w14:paraId="02387AB4" w14:textId="77777777" w:rsidR="00987740" w:rsidRDefault="00987740">
    <w:pPr>
      <w:pStyle w:val="Header"/>
    </w:pPr>
  </w:p>
  <w:p w14:paraId="502237FF" w14:textId="503E3F2F" w:rsidR="00987740" w:rsidRDefault="00987740">
    <w:pPr>
      <w:pStyle w:val="Header"/>
    </w:pPr>
  </w:p>
  <w:p w14:paraId="4AD412D7" w14:textId="796FE1C5" w:rsidR="00987740" w:rsidRDefault="00987740">
    <w:pPr>
      <w:pStyle w:val="Header"/>
    </w:pPr>
  </w:p>
  <w:p w14:paraId="0EAFD908" w14:textId="38AA966D" w:rsidR="000140F8" w:rsidRDefault="00014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B9552A7"/>
    <w:multiLevelType w:val="multilevel"/>
    <w:tmpl w:val="B7EA22CA"/>
    <w:name w:val="Bullets22"/>
    <w:lvl w:ilvl="0">
      <w:start w:val="1"/>
      <w:numFmt w:val="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6886146"/>
    <w:multiLevelType w:val="hybridMultilevel"/>
    <w:tmpl w:val="0308B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0973DC3"/>
    <w:multiLevelType w:val="hybridMultilevel"/>
    <w:tmpl w:val="A9689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1874F8A"/>
    <w:multiLevelType w:val="hybridMultilevel"/>
    <w:tmpl w:val="7452C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882CE8"/>
    <w:multiLevelType w:val="hybridMultilevel"/>
    <w:tmpl w:val="0E08B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80872075">
    <w:abstractNumId w:val="0"/>
  </w:num>
  <w:num w:numId="2" w16cid:durableId="1421561814">
    <w:abstractNumId w:val="3"/>
  </w:num>
  <w:num w:numId="3" w16cid:durableId="525295331">
    <w:abstractNumId w:val="8"/>
  </w:num>
  <w:num w:numId="4" w16cid:durableId="228928596">
    <w:abstractNumId w:val="12"/>
  </w:num>
  <w:num w:numId="5" w16cid:durableId="1622687381">
    <w:abstractNumId w:val="1"/>
  </w:num>
  <w:num w:numId="6" w16cid:durableId="837504296">
    <w:abstractNumId w:val="2"/>
  </w:num>
  <w:num w:numId="7" w16cid:durableId="711660571">
    <w:abstractNumId w:val="4"/>
  </w:num>
  <w:num w:numId="8" w16cid:durableId="1041243632">
    <w:abstractNumId w:val="6"/>
  </w:num>
  <w:num w:numId="9" w16cid:durableId="1376470312">
    <w:abstractNumId w:val="5"/>
  </w:num>
  <w:num w:numId="10" w16cid:durableId="1980260995">
    <w:abstractNumId w:val="11"/>
  </w:num>
  <w:num w:numId="11" w16cid:durableId="1207793222">
    <w:abstractNumId w:val="10"/>
  </w:num>
  <w:num w:numId="12" w16cid:durableId="1609779262">
    <w:abstractNumId w:val="7"/>
  </w:num>
  <w:num w:numId="13" w16cid:durableId="16897905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40F8"/>
    <w:rsid w:val="00020117"/>
    <w:rsid w:val="000311A3"/>
    <w:rsid w:val="00071234"/>
    <w:rsid w:val="00071AA5"/>
    <w:rsid w:val="000A6D0B"/>
    <w:rsid w:val="000F1D6F"/>
    <w:rsid w:val="000F4BE1"/>
    <w:rsid w:val="00102597"/>
    <w:rsid w:val="00105D9D"/>
    <w:rsid w:val="00142FC9"/>
    <w:rsid w:val="00171743"/>
    <w:rsid w:val="00172C66"/>
    <w:rsid w:val="001B5456"/>
    <w:rsid w:val="001E1A5F"/>
    <w:rsid w:val="00211A7F"/>
    <w:rsid w:val="0026101C"/>
    <w:rsid w:val="00284B8F"/>
    <w:rsid w:val="002C25C8"/>
    <w:rsid w:val="00381F07"/>
    <w:rsid w:val="003A1CD0"/>
    <w:rsid w:val="003F201C"/>
    <w:rsid w:val="004A0CF6"/>
    <w:rsid w:val="004E25E5"/>
    <w:rsid w:val="00532B7B"/>
    <w:rsid w:val="005520F4"/>
    <w:rsid w:val="0055740A"/>
    <w:rsid w:val="00577783"/>
    <w:rsid w:val="005A435A"/>
    <w:rsid w:val="005A7EB2"/>
    <w:rsid w:val="00664AA6"/>
    <w:rsid w:val="00673C5E"/>
    <w:rsid w:val="006762F3"/>
    <w:rsid w:val="006B1C7D"/>
    <w:rsid w:val="006C0D16"/>
    <w:rsid w:val="006D5561"/>
    <w:rsid w:val="006F1F62"/>
    <w:rsid w:val="00700493"/>
    <w:rsid w:val="00701011"/>
    <w:rsid w:val="00723584"/>
    <w:rsid w:val="00740BC4"/>
    <w:rsid w:val="007A4B81"/>
    <w:rsid w:val="007A7AD0"/>
    <w:rsid w:val="007B0BF6"/>
    <w:rsid w:val="007D63B5"/>
    <w:rsid w:val="007F142A"/>
    <w:rsid w:val="00826C79"/>
    <w:rsid w:val="00847102"/>
    <w:rsid w:val="00851BBD"/>
    <w:rsid w:val="00987740"/>
    <w:rsid w:val="009908A1"/>
    <w:rsid w:val="009D6342"/>
    <w:rsid w:val="009F1357"/>
    <w:rsid w:val="00A24444"/>
    <w:rsid w:val="00AB0F2F"/>
    <w:rsid w:val="00AB11CA"/>
    <w:rsid w:val="00AC0BF3"/>
    <w:rsid w:val="00AC25FF"/>
    <w:rsid w:val="00AE4EF5"/>
    <w:rsid w:val="00B20DA0"/>
    <w:rsid w:val="00B33273"/>
    <w:rsid w:val="00B846B4"/>
    <w:rsid w:val="00BF6E1D"/>
    <w:rsid w:val="00C51401"/>
    <w:rsid w:val="00C54CF3"/>
    <w:rsid w:val="00CA7EF9"/>
    <w:rsid w:val="00CC2725"/>
    <w:rsid w:val="00CE29B0"/>
    <w:rsid w:val="00CF47AF"/>
    <w:rsid w:val="00D33D1F"/>
    <w:rsid w:val="00D567A5"/>
    <w:rsid w:val="00D56E2A"/>
    <w:rsid w:val="00D97AC3"/>
    <w:rsid w:val="00DA5293"/>
    <w:rsid w:val="00DD15AB"/>
    <w:rsid w:val="00DD19AC"/>
    <w:rsid w:val="00E453DF"/>
    <w:rsid w:val="00EF32F6"/>
    <w:rsid w:val="00F42637"/>
    <w:rsid w:val="00F502A1"/>
    <w:rsid w:val="00F752DB"/>
    <w:rsid w:val="00F81DE9"/>
    <w:rsid w:val="00F905BC"/>
    <w:rsid w:val="00FC656E"/>
    <w:rsid w:val="00FC7CB4"/>
    <w:rsid w:val="00FF3B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CB4"/>
    <w:pPr>
      <w:spacing w:line="240" w:lineRule="auto"/>
    </w:pPr>
    <w:rPr>
      <w:rFonts w:ascii="Arial" w:hAnsi="Arial"/>
      <w:sz w:val="20"/>
    </w:rPr>
  </w:style>
  <w:style w:type="paragraph" w:styleId="Heading1">
    <w:name w:val="heading 1"/>
    <w:basedOn w:val="Normal"/>
    <w:next w:val="Normal"/>
    <w:link w:val="Heading1Char"/>
    <w:uiPriority w:val="9"/>
    <w:qFormat/>
    <w:rsid w:val="00AC0BF3"/>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iPriority w:val="9"/>
    <w:unhideWhenUsed/>
    <w:qFormat/>
    <w:rsid w:val="00AC0BF3"/>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iPriority w:val="9"/>
    <w:unhideWhenUsed/>
    <w:qFormat/>
    <w:rsid w:val="00DD15AB"/>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5A435A"/>
    <w:pPr>
      <w:keepNext/>
      <w:keepLines/>
      <w:spacing w:before="120" w:after="120"/>
      <w:outlineLvl w:val="3"/>
    </w:pPr>
    <w:rPr>
      <w:rFonts w:ascii="Arial Nova" w:eastAsiaTheme="majorEastAsia" w:hAnsi="Arial Nova" w:cstheme="majorBidi"/>
      <w:iCs/>
      <w:color w:val="009DD6" w:themeColor="accent2"/>
      <w:sz w:val="22"/>
    </w:rPr>
  </w:style>
  <w:style w:type="paragraph" w:styleId="Heading5">
    <w:name w:val="heading 5"/>
    <w:basedOn w:val="Normal"/>
    <w:next w:val="Normal"/>
    <w:link w:val="Heading5Char"/>
    <w:uiPriority w:val="9"/>
    <w:unhideWhenUsed/>
    <w:qFormat/>
    <w:rsid w:val="00D33D1F"/>
    <w:pPr>
      <w:keepNext/>
      <w:keepLines/>
      <w:spacing w:before="120" w:after="12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AC0BF3"/>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AC0BF3"/>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DD15AB"/>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5A435A"/>
    <w:rPr>
      <w:rFonts w:ascii="Arial Nova" w:eastAsiaTheme="majorEastAsia" w:hAnsi="Arial Nova" w:cstheme="majorBidi"/>
      <w:iCs/>
      <w:color w:val="009DD6" w:themeColor="accent2"/>
    </w:rPr>
  </w:style>
  <w:style w:type="character" w:customStyle="1" w:styleId="Heading5Char">
    <w:name w:val="Heading 5 Char"/>
    <w:basedOn w:val="DefaultParagraphFont"/>
    <w:link w:val="Heading5"/>
    <w:uiPriority w:val="9"/>
    <w:rsid w:val="00D33D1F"/>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5A435A"/>
    <w:pPr>
      <w:spacing w:after="0"/>
      <w:contextualSpacing/>
    </w:pPr>
    <w:rPr>
      <w:rFonts w:ascii="Arial Nova Light" w:eastAsiaTheme="majorEastAsia" w:hAnsi="Arial Nova Light" w:cstheme="majorBidi"/>
      <w:color w:val="009DD6" w:themeColor="accent2"/>
      <w:spacing w:val="-10"/>
      <w:kern w:val="28"/>
      <w:sz w:val="56"/>
      <w:szCs w:val="56"/>
    </w:rPr>
  </w:style>
  <w:style w:type="character" w:customStyle="1" w:styleId="TitleChar">
    <w:name w:val="Title Char"/>
    <w:basedOn w:val="DefaultParagraphFont"/>
    <w:link w:val="Title"/>
    <w:uiPriority w:val="10"/>
    <w:rsid w:val="005A435A"/>
    <w:rPr>
      <w:rFonts w:ascii="Arial Nova Light" w:eastAsiaTheme="majorEastAsia" w:hAnsi="Arial Nova Light" w:cstheme="majorBidi"/>
      <w:color w:val="009DD6" w:themeColor="accent2"/>
      <w:spacing w:val="-10"/>
      <w:kern w:val="28"/>
      <w:sz w:val="56"/>
      <w:szCs w:val="56"/>
    </w:rPr>
  </w:style>
  <w:style w:type="paragraph" w:styleId="Subtitle">
    <w:name w:val="Subtitle"/>
    <w:basedOn w:val="Normal"/>
    <w:next w:val="Normal"/>
    <w:link w:val="SubtitleChar"/>
    <w:uiPriority w:val="11"/>
    <w:qFormat/>
    <w:rsid w:val="00DA5293"/>
    <w:pPr>
      <w:numPr>
        <w:ilvl w:val="1"/>
      </w:numPr>
      <w:spacing w:before="12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DA5293"/>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284B8F"/>
    <w:pPr>
      <w:pBdr>
        <w:top w:val="dotted" w:sz="8" w:space="10" w:color="595959" w:themeColor="text1" w:themeTint="A6"/>
        <w:bottom w:val="dotted" w:sz="8" w:space="10" w:color="595959" w:themeColor="text1" w:themeTint="A6"/>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284B8F"/>
    <w:rPr>
      <w:rFonts w:ascii="Arial Nova Light" w:hAnsi="Arial Nova Light"/>
      <w:iCs/>
      <w:color w:val="595959" w:themeColor="text1" w:themeTint="A6"/>
    </w:rPr>
  </w:style>
  <w:style w:type="character" w:styleId="Hyperlink">
    <w:name w:val="Hyperlink"/>
    <w:basedOn w:val="DefaultParagraphFont"/>
    <w:uiPriority w:val="99"/>
    <w:unhideWhenUsed/>
    <w:rsid w:val="006D5561"/>
    <w:rPr>
      <w:color w:val="81CFEB" w:themeColor="accent1"/>
      <w:u w:val="single"/>
    </w:rPr>
  </w:style>
  <w:style w:type="character" w:styleId="UnresolvedMention">
    <w:name w:val="Unresolved Mention"/>
    <w:basedOn w:val="DefaultParagraphFont"/>
    <w:uiPriority w:val="99"/>
    <w:semiHidden/>
    <w:unhideWhenUsed/>
    <w:rsid w:val="007A4B81"/>
    <w:rPr>
      <w:color w:val="605E5C"/>
      <w:shd w:val="clear" w:color="auto" w:fill="E1DFDD"/>
    </w:rPr>
  </w:style>
  <w:style w:type="paragraph" w:styleId="NoSpacing">
    <w:name w:val="No Spacing"/>
    <w:uiPriority w:val="1"/>
    <w:qFormat/>
    <w:rsid w:val="00AC25FF"/>
    <w:pPr>
      <w:spacing w:after="0" w:line="240" w:lineRule="auto"/>
    </w:pPr>
    <w:rPr>
      <w:rFonts w:ascii="Arial" w:hAnsi="Arial"/>
      <w:sz w:val="20"/>
    </w:rPr>
  </w:style>
  <w:style w:type="character" w:styleId="FollowedHyperlink">
    <w:name w:val="FollowedHyperlink"/>
    <w:basedOn w:val="DefaultParagraphFont"/>
    <w:uiPriority w:val="99"/>
    <w:semiHidden/>
    <w:unhideWhenUsed/>
    <w:rsid w:val="00EF32F6"/>
    <w:rPr>
      <w:color w:val="06325E" w:themeColor="followedHyperlink"/>
      <w:u w:val="single"/>
    </w:rPr>
  </w:style>
  <w:style w:type="paragraph" w:customStyle="1" w:styleId="Tabletext">
    <w:name w:val="Table text"/>
    <w:basedOn w:val="Normal"/>
    <w:rsid w:val="00FC656E"/>
    <w:pPr>
      <w:spacing w:before="20" w:after="20" w:line="264" w:lineRule="auto"/>
    </w:pPr>
    <w:rPr>
      <w:rFonts w:eastAsia="Times New Roman" w:cs="Times New Roman"/>
      <w:szCs w:val="20"/>
    </w:rPr>
  </w:style>
  <w:style w:type="paragraph" w:customStyle="1" w:styleId="Tableheadings">
    <w:name w:val="Table headings"/>
    <w:basedOn w:val="Normal"/>
    <w:rsid w:val="00FC656E"/>
    <w:pPr>
      <w:spacing w:after="0" w:line="264" w:lineRule="auto"/>
    </w:pPr>
    <w:rPr>
      <w:rFonts w:eastAsia="Times New Roman" w:cs="Times New Roman"/>
      <w:b/>
      <w:bCs/>
      <w:color w:val="FFFFFF"/>
      <w:sz w:val="24"/>
      <w:szCs w:val="20"/>
    </w:rPr>
  </w:style>
  <w:style w:type="table" w:customStyle="1" w:styleId="TableGrid1">
    <w:name w:val="Table Grid1"/>
    <w:basedOn w:val="TableNormal"/>
    <w:next w:val="TableGrid"/>
    <w:uiPriority w:val="1"/>
    <w:rsid w:val="00FC656E"/>
    <w:pPr>
      <w:spacing w:after="0" w:line="240" w:lineRule="auto"/>
    </w:pPr>
    <w:rPr>
      <w:rFonts w:ascii="Calibri" w:eastAsia="Calibri" w:hAnsi="Calibri"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FC656E"/>
    <w:pPr>
      <w:numPr>
        <w:ilvl w:val="1"/>
        <w:numId w:val="9"/>
      </w:numPr>
      <w:tabs>
        <w:tab w:val="clear" w:pos="680"/>
      </w:tabs>
      <w:spacing w:before="60" w:after="60" w:line="264" w:lineRule="auto"/>
      <w:ind w:left="0" w:firstLine="0"/>
    </w:pPr>
    <w:rPr>
      <w:rFonts w:eastAsia="Times New Roman" w:cs="Times New Roman"/>
      <w:sz w:val="22"/>
      <w:szCs w:val="24"/>
    </w:rPr>
  </w:style>
  <w:style w:type="paragraph" w:styleId="ListBullet3">
    <w:name w:val="List Bullet 3"/>
    <w:basedOn w:val="Normal"/>
    <w:rsid w:val="00FC656E"/>
    <w:pPr>
      <w:numPr>
        <w:ilvl w:val="2"/>
        <w:numId w:val="9"/>
      </w:numPr>
      <w:tabs>
        <w:tab w:val="clear" w:pos="1021"/>
      </w:tabs>
      <w:spacing w:before="60" w:after="60" w:line="264" w:lineRule="auto"/>
      <w:ind w:left="0" w:firstLine="0"/>
    </w:pPr>
    <w:rPr>
      <w:rFonts w:eastAsia="Times New Roman" w:cs="Times New Roman"/>
      <w:sz w:val="22"/>
      <w:szCs w:val="24"/>
    </w:rPr>
  </w:style>
  <w:style w:type="paragraph" w:styleId="ListBullet4">
    <w:name w:val="List Bullet 4"/>
    <w:basedOn w:val="Normal"/>
    <w:rsid w:val="00FC656E"/>
    <w:pPr>
      <w:numPr>
        <w:ilvl w:val="3"/>
        <w:numId w:val="9"/>
      </w:numPr>
      <w:tabs>
        <w:tab w:val="clear" w:pos="1361"/>
      </w:tabs>
      <w:spacing w:before="120" w:after="60" w:line="264" w:lineRule="auto"/>
      <w:ind w:left="0" w:firstLine="0"/>
    </w:pPr>
    <w:rPr>
      <w:rFonts w:eastAsia="Times New Roman" w:cs="Times New Roman"/>
      <w:sz w:val="22"/>
      <w:szCs w:val="24"/>
    </w:rPr>
  </w:style>
  <w:style w:type="paragraph" w:styleId="ListBullet5">
    <w:name w:val="List Bullet 5"/>
    <w:basedOn w:val="Normal"/>
    <w:rsid w:val="00FC656E"/>
    <w:pPr>
      <w:numPr>
        <w:ilvl w:val="4"/>
        <w:numId w:val="9"/>
      </w:numPr>
      <w:tabs>
        <w:tab w:val="clear" w:pos="1701"/>
      </w:tabs>
      <w:spacing w:before="180" w:after="60" w:line="264" w:lineRule="auto"/>
      <w:ind w:left="0" w:firstLine="0"/>
    </w:pPr>
    <w:rPr>
      <w:rFonts w:eastAsia="Times New Roman"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etterprocurement@hpw.qld.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reativecommons.org/licenses/by/4.0/deed.en"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390540-1695-403F-AD27-00C245F83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8CBBF7-60ED-48EA-9522-DE68D97183C5}">
  <ds:schemaRefs>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2f64b93e-5338-4201-ad42-2a14a08fead3"/>
    <ds:schemaRef ds:uri="5ec4e1a3-9465-43a5-9858-85b06e73710c"/>
    <ds:schemaRef ds:uri="http://purl.org/dc/terms/"/>
  </ds:schemaRefs>
</ds:datastoreItem>
</file>

<file path=customXml/itemProps3.xml><?xml version="1.0" encoding="utf-8"?>
<ds:datastoreItem xmlns:ds="http://schemas.openxmlformats.org/officeDocument/2006/customXml" ds:itemID="{1AD26F25-C6A9-49A0-BDA4-7536AA06CD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1009</Words>
  <Characters>6549</Characters>
  <Application>Microsoft Office Word</Application>
  <DocSecurity>0</DocSecurity>
  <Lines>96</Lines>
  <Paragraphs>60</Paragraphs>
  <ScaleCrop>false</ScaleCrop>
  <HeadingPairs>
    <vt:vector size="2" baseType="variant">
      <vt:variant>
        <vt:lpstr>Title</vt:lpstr>
      </vt:variant>
      <vt:variant>
        <vt:i4>1</vt:i4>
      </vt:variant>
    </vt:vector>
  </HeadingPairs>
  <TitlesOfParts>
    <vt:vector size="1" baseType="lpstr">
      <vt:lpstr>A4P document-nocover-teal-FN</vt:lpstr>
    </vt:vector>
  </TitlesOfParts>
  <Company>Queensland Government</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Sourcing closure report template</dc:title>
  <dc:subject/>
  <dc:creator>Queensland Government</dc:creator>
  <cp:keywords>A4, portrait, template, no cover</cp:keywords>
  <dc:description/>
  <cp:lastModifiedBy>Diana Chalmers</cp:lastModifiedBy>
  <cp:revision>8</cp:revision>
  <cp:lastPrinted>2018-11-01T02:25:00Z</cp:lastPrinted>
  <dcterms:created xsi:type="dcterms:W3CDTF">2025-06-05T04:49:00Z</dcterms:created>
  <dcterms:modified xsi:type="dcterms:W3CDTF">2025-09-02T22:03:00Z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Order">
    <vt:r8>179900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